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08" w:type="dxa"/>
        <w:tblLook w:val="04A0"/>
      </w:tblPr>
      <w:tblGrid>
        <w:gridCol w:w="2088"/>
        <w:gridCol w:w="7920"/>
      </w:tblGrid>
      <w:tr w:rsidR="009A11C2" w:rsidRPr="004228DF" w:rsidTr="00DA4BBE">
        <w:tc>
          <w:tcPr>
            <w:tcW w:w="2088" w:type="dxa"/>
          </w:tcPr>
          <w:p w:rsidR="009A11C2" w:rsidRPr="004228DF" w:rsidRDefault="009A11C2" w:rsidP="00DA4BBE">
            <w:pPr>
              <w:rPr>
                <w:rFonts w:ascii="Arial" w:hAnsi="Arial" w:cs="Arial"/>
                <w:b/>
                <w:sz w:val="18"/>
                <w:szCs w:val="20"/>
              </w:rPr>
            </w:pPr>
            <w:r>
              <w:rPr>
                <w:rFonts w:ascii="Arial" w:hAnsi="Arial" w:cs="Arial"/>
                <w:b/>
                <w:sz w:val="18"/>
                <w:szCs w:val="20"/>
              </w:rPr>
              <w:t>N</w:t>
            </w:r>
            <w:r w:rsidRPr="004228DF">
              <w:rPr>
                <w:rFonts w:ascii="Arial" w:hAnsi="Arial" w:cs="Arial"/>
                <w:b/>
                <w:sz w:val="18"/>
                <w:szCs w:val="20"/>
              </w:rPr>
              <w:t>AME OR WORK :-</w:t>
            </w:r>
          </w:p>
        </w:tc>
        <w:tc>
          <w:tcPr>
            <w:tcW w:w="7920" w:type="dxa"/>
          </w:tcPr>
          <w:p w:rsidR="009A11C2" w:rsidRPr="004228DF" w:rsidRDefault="009A11C2" w:rsidP="00DA4BBE">
            <w:pPr>
              <w:rPr>
                <w:rFonts w:ascii="Arial" w:hAnsi="Arial" w:cs="Arial"/>
                <w:b/>
                <w:sz w:val="18"/>
                <w:szCs w:val="20"/>
              </w:rPr>
            </w:pPr>
            <w:r>
              <w:rPr>
                <w:rFonts w:ascii="Arial" w:hAnsi="Arial" w:cs="Arial"/>
                <w:b/>
                <w:sz w:val="18"/>
                <w:szCs w:val="20"/>
              </w:rPr>
              <w:t>M/R TO CHIEF SECRETARY HOUSE  KARACHI  (ESTABLISHMENT OF WAITING ROOM WITH ATTACH BATH ROOM FOR SECRETARIES AND  MISC: REPAIR WORK IN MAIN BUIILDING )</w:t>
            </w:r>
          </w:p>
        </w:tc>
      </w:tr>
    </w:tbl>
    <w:p w:rsidR="009A11C2" w:rsidRPr="004228DF" w:rsidRDefault="009A11C2" w:rsidP="009A11C2">
      <w:pPr>
        <w:spacing w:after="0" w:line="240" w:lineRule="auto"/>
        <w:jc w:val="center"/>
        <w:rPr>
          <w:rFonts w:ascii="Arial" w:hAnsi="Arial" w:cs="Arial"/>
          <w:b/>
          <w:sz w:val="20"/>
          <w:szCs w:val="20"/>
          <w:u w:val="single"/>
        </w:rPr>
      </w:pPr>
      <w:r>
        <w:rPr>
          <w:rFonts w:ascii="Arial" w:hAnsi="Arial" w:cs="Arial"/>
          <w:b/>
          <w:sz w:val="20"/>
          <w:szCs w:val="20"/>
          <w:u w:val="single"/>
        </w:rPr>
        <w:t>“ SCHEDULE ‘B’</w:t>
      </w:r>
      <w:r w:rsidRPr="004228DF">
        <w:rPr>
          <w:rFonts w:ascii="Arial" w:hAnsi="Arial" w:cs="Arial"/>
          <w:b/>
          <w:sz w:val="20"/>
          <w:szCs w:val="20"/>
          <w:u w:val="single"/>
        </w:rPr>
        <w:t xml:space="preserve"> “</w:t>
      </w:r>
    </w:p>
    <w:tbl>
      <w:tblPr>
        <w:tblStyle w:val="TableGrid"/>
        <w:tblW w:w="10638" w:type="dxa"/>
        <w:jc w:val="center"/>
        <w:tblLayout w:type="fixed"/>
        <w:tblLook w:val="04A0"/>
      </w:tblPr>
      <w:tblGrid>
        <w:gridCol w:w="828"/>
        <w:gridCol w:w="5400"/>
        <w:gridCol w:w="1080"/>
        <w:gridCol w:w="1080"/>
        <w:gridCol w:w="990"/>
        <w:gridCol w:w="1260"/>
      </w:tblGrid>
      <w:tr w:rsidR="009A11C2" w:rsidRPr="003C26D7" w:rsidTr="009F7707">
        <w:trPr>
          <w:jc w:val="center"/>
        </w:trPr>
        <w:tc>
          <w:tcPr>
            <w:tcW w:w="828" w:type="dxa"/>
          </w:tcPr>
          <w:p w:rsidR="009A11C2" w:rsidRPr="003C26D7" w:rsidRDefault="009A11C2" w:rsidP="00DA4BBE">
            <w:pPr>
              <w:jc w:val="center"/>
              <w:rPr>
                <w:rFonts w:ascii="Arial" w:hAnsi="Arial" w:cs="Arial"/>
                <w:b/>
                <w:sz w:val="18"/>
                <w:szCs w:val="18"/>
              </w:rPr>
            </w:pPr>
            <w:r w:rsidRPr="003C26D7">
              <w:rPr>
                <w:rFonts w:ascii="Arial" w:hAnsi="Arial" w:cs="Arial"/>
                <w:b/>
                <w:sz w:val="18"/>
                <w:szCs w:val="18"/>
              </w:rPr>
              <w:t>S.#</w:t>
            </w:r>
          </w:p>
        </w:tc>
        <w:tc>
          <w:tcPr>
            <w:tcW w:w="5400" w:type="dxa"/>
          </w:tcPr>
          <w:p w:rsidR="009A11C2" w:rsidRPr="003C26D7" w:rsidRDefault="009A11C2" w:rsidP="00DA4BBE">
            <w:pPr>
              <w:jc w:val="center"/>
              <w:rPr>
                <w:rFonts w:ascii="Arial" w:hAnsi="Arial" w:cs="Arial"/>
                <w:b/>
                <w:sz w:val="18"/>
                <w:szCs w:val="18"/>
              </w:rPr>
            </w:pPr>
            <w:r w:rsidRPr="003C26D7">
              <w:rPr>
                <w:rFonts w:ascii="Arial" w:hAnsi="Arial" w:cs="Arial"/>
                <w:b/>
                <w:sz w:val="18"/>
                <w:szCs w:val="18"/>
              </w:rPr>
              <w:t>DESCRIPTION OF ITEMS</w:t>
            </w:r>
          </w:p>
        </w:tc>
        <w:tc>
          <w:tcPr>
            <w:tcW w:w="1080" w:type="dxa"/>
          </w:tcPr>
          <w:p w:rsidR="009A11C2" w:rsidRPr="003C26D7" w:rsidRDefault="009A11C2" w:rsidP="00DA4BBE">
            <w:pPr>
              <w:jc w:val="center"/>
              <w:rPr>
                <w:rFonts w:ascii="Arial" w:hAnsi="Arial" w:cs="Arial"/>
                <w:b/>
                <w:sz w:val="18"/>
                <w:szCs w:val="18"/>
              </w:rPr>
            </w:pPr>
            <w:r w:rsidRPr="003C26D7">
              <w:rPr>
                <w:rFonts w:ascii="Arial" w:hAnsi="Arial" w:cs="Arial"/>
                <w:b/>
                <w:sz w:val="18"/>
                <w:szCs w:val="18"/>
              </w:rPr>
              <w:t>QTY:</w:t>
            </w:r>
          </w:p>
        </w:tc>
        <w:tc>
          <w:tcPr>
            <w:tcW w:w="1080" w:type="dxa"/>
          </w:tcPr>
          <w:p w:rsidR="009A11C2" w:rsidRPr="003C26D7" w:rsidRDefault="009A11C2" w:rsidP="00DA4BBE">
            <w:pPr>
              <w:jc w:val="center"/>
              <w:rPr>
                <w:rFonts w:ascii="Arial" w:hAnsi="Arial" w:cs="Arial"/>
                <w:b/>
                <w:sz w:val="18"/>
                <w:szCs w:val="18"/>
              </w:rPr>
            </w:pPr>
            <w:r w:rsidRPr="003C26D7">
              <w:rPr>
                <w:rFonts w:ascii="Arial" w:hAnsi="Arial" w:cs="Arial"/>
                <w:b/>
                <w:sz w:val="18"/>
                <w:szCs w:val="18"/>
              </w:rPr>
              <w:t>RATE</w:t>
            </w:r>
          </w:p>
        </w:tc>
        <w:tc>
          <w:tcPr>
            <w:tcW w:w="990" w:type="dxa"/>
          </w:tcPr>
          <w:p w:rsidR="009A11C2" w:rsidRPr="003C26D7" w:rsidRDefault="009A11C2" w:rsidP="00DA4BBE">
            <w:pPr>
              <w:jc w:val="center"/>
              <w:rPr>
                <w:rFonts w:ascii="Arial" w:hAnsi="Arial" w:cs="Arial"/>
                <w:b/>
                <w:sz w:val="18"/>
                <w:szCs w:val="18"/>
              </w:rPr>
            </w:pPr>
            <w:r w:rsidRPr="003C26D7">
              <w:rPr>
                <w:rFonts w:ascii="Arial" w:hAnsi="Arial" w:cs="Arial"/>
                <w:b/>
                <w:sz w:val="18"/>
                <w:szCs w:val="18"/>
              </w:rPr>
              <w:t>UNIT</w:t>
            </w:r>
          </w:p>
        </w:tc>
        <w:tc>
          <w:tcPr>
            <w:tcW w:w="1260" w:type="dxa"/>
          </w:tcPr>
          <w:p w:rsidR="009A11C2" w:rsidRPr="003C26D7" w:rsidRDefault="009A11C2" w:rsidP="00DA4BBE">
            <w:pPr>
              <w:rPr>
                <w:rFonts w:ascii="Arial" w:hAnsi="Arial" w:cs="Arial"/>
                <w:b/>
                <w:sz w:val="18"/>
                <w:szCs w:val="18"/>
              </w:rPr>
            </w:pPr>
            <w:r w:rsidRPr="003C26D7">
              <w:rPr>
                <w:rFonts w:ascii="Arial" w:hAnsi="Arial" w:cs="Arial"/>
                <w:b/>
                <w:sz w:val="18"/>
                <w:szCs w:val="18"/>
              </w:rPr>
              <w:t>AMOUNT</w:t>
            </w:r>
          </w:p>
        </w:tc>
      </w:tr>
      <w:tr w:rsidR="009A11C2" w:rsidRPr="003C26D7" w:rsidTr="009F7707">
        <w:trPr>
          <w:jc w:val="center"/>
        </w:trPr>
        <w:tc>
          <w:tcPr>
            <w:tcW w:w="828" w:type="dxa"/>
          </w:tcPr>
          <w:p w:rsidR="009A11C2" w:rsidRPr="003C26D7" w:rsidRDefault="009A11C2" w:rsidP="00DA4BBE">
            <w:pPr>
              <w:jc w:val="center"/>
              <w:rPr>
                <w:rFonts w:ascii="Arial" w:hAnsi="Arial" w:cs="Arial"/>
                <w:b/>
                <w:sz w:val="18"/>
                <w:szCs w:val="18"/>
              </w:rPr>
            </w:pPr>
          </w:p>
        </w:tc>
        <w:tc>
          <w:tcPr>
            <w:tcW w:w="5400" w:type="dxa"/>
          </w:tcPr>
          <w:p w:rsidR="009A11C2" w:rsidRPr="003C26D7" w:rsidRDefault="009A11C2" w:rsidP="00DA4BBE">
            <w:pPr>
              <w:rPr>
                <w:rFonts w:ascii="Arial" w:hAnsi="Arial" w:cs="Arial"/>
                <w:b/>
                <w:sz w:val="18"/>
                <w:szCs w:val="18"/>
              </w:rPr>
            </w:pPr>
            <w:r w:rsidRPr="003C26D7">
              <w:rPr>
                <w:rFonts w:ascii="Arial" w:hAnsi="Arial" w:cs="Arial"/>
                <w:b/>
                <w:sz w:val="18"/>
                <w:szCs w:val="18"/>
              </w:rPr>
              <w:t>Part ‘A’ Schedule Items (Civil Works )</w:t>
            </w:r>
          </w:p>
        </w:tc>
        <w:tc>
          <w:tcPr>
            <w:tcW w:w="1080" w:type="dxa"/>
          </w:tcPr>
          <w:p w:rsidR="009A11C2" w:rsidRPr="003C26D7" w:rsidRDefault="009A11C2" w:rsidP="00DA4BBE">
            <w:pPr>
              <w:jc w:val="center"/>
              <w:rPr>
                <w:rFonts w:ascii="Arial" w:hAnsi="Arial" w:cs="Arial"/>
                <w:b/>
                <w:sz w:val="18"/>
                <w:szCs w:val="18"/>
              </w:rPr>
            </w:pPr>
          </w:p>
        </w:tc>
        <w:tc>
          <w:tcPr>
            <w:tcW w:w="1080" w:type="dxa"/>
          </w:tcPr>
          <w:p w:rsidR="009A11C2" w:rsidRPr="003C26D7" w:rsidRDefault="009A11C2" w:rsidP="00DA4BBE">
            <w:pPr>
              <w:jc w:val="center"/>
              <w:rPr>
                <w:rFonts w:ascii="Arial" w:hAnsi="Arial" w:cs="Arial"/>
                <w:b/>
                <w:sz w:val="18"/>
                <w:szCs w:val="18"/>
              </w:rPr>
            </w:pPr>
          </w:p>
        </w:tc>
        <w:tc>
          <w:tcPr>
            <w:tcW w:w="990" w:type="dxa"/>
          </w:tcPr>
          <w:p w:rsidR="009A11C2" w:rsidRPr="003C26D7" w:rsidRDefault="009A11C2" w:rsidP="00DA4BBE">
            <w:pPr>
              <w:jc w:val="center"/>
              <w:rPr>
                <w:rFonts w:ascii="Arial" w:hAnsi="Arial" w:cs="Arial"/>
                <w:b/>
                <w:sz w:val="18"/>
                <w:szCs w:val="18"/>
              </w:rPr>
            </w:pP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Excavation in foundation buildings bridges and other structure in/c dabbling dressing refilling around structure with excavated earth watering and ramming lead upto 5ft. (b) In ordinary soil.  (SI.18-b/P-4)</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156.00 Cft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3176/25</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%ocft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495/-</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Three thousand one hundred seventy six. And. Twenty five.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w:t>
            </w:r>
          </w:p>
        </w:tc>
        <w:tc>
          <w:tcPr>
            <w:tcW w:w="5400" w:type="dxa"/>
          </w:tcPr>
          <w:p w:rsidR="009A11C2" w:rsidRDefault="009A11C2" w:rsidP="00DA4BBE">
            <w:pPr>
              <w:rPr>
                <w:rFonts w:ascii="Arial" w:hAnsi="Arial" w:cs="Arial"/>
                <w:sz w:val="18"/>
                <w:szCs w:val="18"/>
              </w:rPr>
            </w:pPr>
            <w:r w:rsidRPr="003C26D7">
              <w:rPr>
                <w:rFonts w:ascii="Arial" w:hAnsi="Arial" w:cs="Arial"/>
                <w:sz w:val="18"/>
                <w:szCs w:val="18"/>
              </w:rPr>
              <w:t>Cement concrete brick or stone ballast 1 ½” to 2” gauge.</w:t>
            </w:r>
          </w:p>
          <w:p w:rsidR="009A11C2" w:rsidRPr="009F7707" w:rsidRDefault="009A11C2" w:rsidP="00DA4BBE">
            <w:pPr>
              <w:rPr>
                <w:rFonts w:ascii="Arial" w:hAnsi="Arial" w:cs="Arial"/>
                <w:sz w:val="18"/>
                <w:szCs w:val="18"/>
                <w:lang w:val="fr-BE"/>
              </w:rPr>
            </w:pPr>
            <w:r w:rsidRPr="009F7707">
              <w:rPr>
                <w:rFonts w:ascii="Arial" w:hAnsi="Arial" w:cs="Arial"/>
                <w:sz w:val="18"/>
                <w:szCs w:val="18"/>
                <w:lang w:val="fr-BE"/>
              </w:rPr>
              <w:t>( b ).Ratio 1: 4: 8.( SI.4-b / P-15 ).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123.00 Cft.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9416/28</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%Cft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11582/-</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Nine thousand four hundred sixteen. And. Twenty eight.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P/L 1:3:6 cement concrete solid block masonry wall above 6” in thickness set in 1:6 cement mortar in ground floor super structure in/c raking out joints &amp; curing etc complete.</w:t>
            </w:r>
            <w:r>
              <w:rPr>
                <w:rFonts w:ascii="Arial" w:hAnsi="Arial" w:cs="Arial"/>
                <w:sz w:val="18"/>
                <w:szCs w:val="18"/>
              </w:rPr>
              <w:t>(</w:t>
            </w:r>
            <w:r w:rsidRPr="003C26D7">
              <w:rPr>
                <w:rFonts w:ascii="Arial" w:hAnsi="Arial" w:cs="Arial"/>
                <w:sz w:val="18"/>
                <w:szCs w:val="18"/>
              </w:rPr>
              <w:t>SI.22/P-19)</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69.68 Cft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14268/53</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%Cft.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9942/-</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Fourteen thousand two hundred sixty eight. And. Fifty three.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4</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Providing and laying 1: 3: 6 cement concrete solid block masonry  wall 6” and below in thickness set in 1:6 cement mortar in ground floor Super Structure including raking out joints &amp; curring etc, complete.( SI.23 / P-19 ).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365.82 Cft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14621/44</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Cft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53488/-</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Fourteen thousand six hundred twenty one. And. Forty four.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5</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Cement plaster 1:6 upto 12” height I ¾”thick.</w:t>
            </w:r>
          </w:p>
          <w:p w:rsidR="009A11C2" w:rsidRPr="003C26D7" w:rsidRDefault="009A11C2" w:rsidP="00DA4BBE">
            <w:pPr>
              <w:rPr>
                <w:rFonts w:ascii="Arial" w:hAnsi="Arial" w:cs="Arial"/>
                <w:sz w:val="18"/>
                <w:szCs w:val="18"/>
              </w:rPr>
            </w:pPr>
            <w:r w:rsidRPr="003C26D7">
              <w:rPr>
                <w:rFonts w:ascii="Arial" w:hAnsi="Arial" w:cs="Arial"/>
                <w:sz w:val="18"/>
                <w:szCs w:val="18"/>
              </w:rPr>
              <w:t>(SI.13-c/P-52)</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1431.50 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2590/50</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37083/-</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Two thousand five hundred ninety. And. Fifty.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6</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P/F in position doors windows and ventilators of 1</w:t>
            </w:r>
            <w:r w:rsidRPr="003C26D7">
              <w:rPr>
                <w:rFonts w:ascii="Arial" w:hAnsi="Arial" w:cs="Arial"/>
                <w:sz w:val="18"/>
                <w:szCs w:val="18"/>
                <w:vertAlign w:val="superscript"/>
              </w:rPr>
              <w:t>st</w:t>
            </w:r>
            <w:r w:rsidRPr="003C26D7">
              <w:rPr>
                <w:rFonts w:ascii="Arial" w:hAnsi="Arial" w:cs="Arial"/>
                <w:sz w:val="18"/>
                <w:szCs w:val="18"/>
              </w:rPr>
              <w:t xml:space="preserve"> class deodar wood frames and 1-1/2” thick teak wood ply shutter of 2</w:t>
            </w:r>
            <w:r w:rsidRPr="003C26D7">
              <w:rPr>
                <w:rFonts w:ascii="Arial" w:hAnsi="Arial" w:cs="Arial"/>
                <w:sz w:val="18"/>
                <w:szCs w:val="18"/>
                <w:vertAlign w:val="superscript"/>
              </w:rPr>
              <w:t>nd</w:t>
            </w:r>
            <w:r w:rsidRPr="003C26D7">
              <w:rPr>
                <w:rFonts w:ascii="Arial" w:hAnsi="Arial" w:cs="Arial"/>
                <w:sz w:val="18"/>
                <w:szCs w:val="18"/>
              </w:rPr>
              <w:t xml:space="preserve"> class deodar wood skeleton (solid) styles and rails core of partal wood and teak ply wood (3 ply) on both sides in/c hold fasts hinges iron tower bolts handles and cleats with cord etc complete. (SI.57/P-65)</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35.00 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1182/56</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41390/-</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One thousand one hundred eighty two. And. Fifty six.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7</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Painting new surfaces( c ). Preparing surface and painting of doors and Windows any type, ( including edges ). ( i ) Priming coat. ( ii ) Each subsequent coat of paint.</w:t>
            </w:r>
          </w:p>
          <w:p w:rsidR="009A11C2" w:rsidRPr="003C26D7" w:rsidRDefault="009A11C2" w:rsidP="00DA4BBE">
            <w:pPr>
              <w:rPr>
                <w:rFonts w:ascii="Arial" w:hAnsi="Arial" w:cs="Arial"/>
                <w:sz w:val="18"/>
                <w:szCs w:val="18"/>
              </w:rPr>
            </w:pPr>
            <w:r w:rsidRPr="003C26D7">
              <w:rPr>
                <w:rFonts w:ascii="Arial" w:hAnsi="Arial" w:cs="Arial"/>
                <w:sz w:val="18"/>
                <w:szCs w:val="18"/>
              </w:rPr>
              <w:t>( SI.5c-i / P-70) + ( SI.5c-ii / P-70 )</w:t>
            </w:r>
          </w:p>
          <w:p w:rsidR="009A11C2" w:rsidRPr="003C26D7" w:rsidRDefault="009A11C2" w:rsidP="00DA4BBE">
            <w:pPr>
              <w:rPr>
                <w:rFonts w:ascii="Arial" w:hAnsi="Arial" w:cs="Arial"/>
                <w:sz w:val="18"/>
                <w:szCs w:val="18"/>
              </w:rPr>
            </w:pPr>
            <w:r w:rsidRPr="003C26D7">
              <w:rPr>
                <w:rFonts w:ascii="Arial" w:hAnsi="Arial" w:cs="Arial"/>
                <w:sz w:val="18"/>
                <w:szCs w:val="18"/>
              </w:rPr>
              <w:t>Rs.862/95 (+) Rs.626/73  =  Rs.2116/41</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109.00 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2116/41</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2307/-</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Two thousand one hundred sixteen., and. Forty one.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8</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Preparing the surface and painting with matt finish in/c rubbing the surface with Bathy (Silicon carbide rubbing brick) filling the voids with zink / chalk / plaster of Paris mixture, applying first coat premix, making the surface smooth and then painting 3 coats with matt finish of approved mae et complete (New surface ) (B) 2</w:t>
            </w:r>
            <w:r w:rsidRPr="003C26D7">
              <w:rPr>
                <w:rFonts w:ascii="Arial" w:hAnsi="Arial" w:cs="Arial"/>
                <w:sz w:val="18"/>
                <w:szCs w:val="18"/>
                <w:vertAlign w:val="superscript"/>
              </w:rPr>
              <w:t>nd</w:t>
            </w:r>
            <w:r w:rsidRPr="003C26D7">
              <w:rPr>
                <w:rFonts w:ascii="Arial" w:hAnsi="Arial" w:cs="Arial"/>
                <w:sz w:val="18"/>
                <w:szCs w:val="18"/>
              </w:rPr>
              <w:t xml:space="preserve"> &amp; subsequent coat. (SI.36-A+B)/P-55) (three coats)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1206.50 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2717/-</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%Sft. </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32781/-</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Two thousand seven hundred seventeen. Only.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9</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Preparing the surface and painting with matt finish paint of approved make to old matt finish   ( b ). 2</w:t>
            </w:r>
            <w:r w:rsidRPr="003C26D7">
              <w:rPr>
                <w:rFonts w:ascii="Arial" w:hAnsi="Arial" w:cs="Arial"/>
                <w:sz w:val="18"/>
                <w:szCs w:val="18"/>
                <w:vertAlign w:val="superscript"/>
              </w:rPr>
              <w:t>nd</w:t>
            </w:r>
            <w:r w:rsidRPr="003C26D7">
              <w:rPr>
                <w:rFonts w:ascii="Arial" w:hAnsi="Arial" w:cs="Arial"/>
                <w:sz w:val="18"/>
                <w:szCs w:val="18"/>
              </w:rPr>
              <w:t xml:space="preserve"> &amp; subsequent coat. </w:t>
            </w:r>
            <w:r>
              <w:rPr>
                <w:rFonts w:ascii="Arial" w:hAnsi="Arial" w:cs="Arial"/>
                <w:sz w:val="18"/>
                <w:szCs w:val="18"/>
              </w:rPr>
              <w:t xml:space="preserve">  </w:t>
            </w:r>
            <w:r w:rsidRPr="003C26D7">
              <w:rPr>
                <w:rFonts w:ascii="Arial" w:hAnsi="Arial" w:cs="Arial"/>
                <w:sz w:val="18"/>
                <w:szCs w:val="18"/>
              </w:rPr>
              <w:t>( SI.37(A+B) / P-55 ).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4125.00 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1772/38</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%Sft</w:t>
            </w:r>
          </w:p>
        </w:tc>
        <w:tc>
          <w:tcPr>
            <w:tcW w:w="1260" w:type="dxa"/>
          </w:tcPr>
          <w:p w:rsidR="009A11C2" w:rsidRPr="003C26D7" w:rsidRDefault="009A11C2" w:rsidP="006F6C3F">
            <w:pPr>
              <w:rPr>
                <w:rFonts w:ascii="Arial" w:hAnsi="Arial" w:cs="Arial"/>
                <w:sz w:val="18"/>
                <w:szCs w:val="18"/>
              </w:rPr>
            </w:pPr>
            <w:r w:rsidRPr="003C26D7">
              <w:rPr>
                <w:rFonts w:ascii="Arial" w:hAnsi="Arial" w:cs="Arial"/>
                <w:sz w:val="18"/>
                <w:szCs w:val="18"/>
              </w:rPr>
              <w:t>731</w:t>
            </w:r>
            <w:r w:rsidR="006F6C3F">
              <w:rPr>
                <w:rFonts w:ascii="Arial" w:hAnsi="Arial" w:cs="Arial"/>
                <w:sz w:val="18"/>
                <w:szCs w:val="18"/>
              </w:rPr>
              <w:t>11</w:t>
            </w:r>
            <w:r w:rsidRPr="003C26D7">
              <w:rPr>
                <w:rFonts w:ascii="Arial" w:hAnsi="Arial" w:cs="Arial"/>
                <w:sz w:val="18"/>
                <w:szCs w:val="18"/>
              </w:rPr>
              <w:t>/-</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One thousand seven hundred seventy two. And. Thirty eight.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10</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Providing and fixing G.I frames /Chowkats of size 7” x 2”  or 4 1/2” x 3” for door using 20 gauge G.I sheet in/c welded hinges and fixing at site with necessary hold fasts, filling with cement sand slurry of ratio 1:6 and repairing the jambs. The cost also in/c all carriage  , tools  and plants used in making and fixing. </w:t>
            </w:r>
          </w:p>
          <w:p w:rsidR="009A11C2" w:rsidRPr="003C26D7" w:rsidRDefault="009A11C2" w:rsidP="00DA4BBE">
            <w:pPr>
              <w:rPr>
                <w:rFonts w:ascii="Arial" w:hAnsi="Arial" w:cs="Arial"/>
                <w:sz w:val="18"/>
                <w:szCs w:val="18"/>
              </w:rPr>
            </w:pPr>
            <w:r w:rsidRPr="003C26D7">
              <w:rPr>
                <w:rFonts w:ascii="Arial" w:hAnsi="Arial" w:cs="Arial"/>
                <w:sz w:val="18"/>
                <w:szCs w:val="18"/>
              </w:rPr>
              <w:t>(29-93).</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16.00-Rft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228/90</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PRft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3662/-</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Two hundred twenty eight. And. Ninety.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11</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 Providing and fixing with sunk iron screws wooden Architrave approved design/ shape having width not less than 2- 1/2  inches as directed by Engineer Incharge.        ( SI.60/P-65 )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33.00 Rft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49/97</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P.Rft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1649/-</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Rupees. Forty nine. And. Ninety seven. Paisa</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lastRenderedPageBreak/>
              <w:t>12</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Providing and fixing Aluminum sheet on doors pasted with glue as per requirement.( SI.61 / P-66 ).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22.00 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63/77</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1403/-</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Sixty three. And. Seventy seven.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13</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nyloon wire gauge 144 mesh per square inch fixed to chowkats with 3/4” deodar strips and screws(SI63-A/P-66)</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373.00-Sft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193/53</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P/Sft. </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72202/-</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One hundred ninety three. And. Fifty three.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14</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P/F  GI expended metal 1/8 – 20 (20 gauge) foxed to chowkats (SI.66-B/P-66)</w:t>
            </w:r>
          </w:p>
        </w:tc>
        <w:tc>
          <w:tcPr>
            <w:tcW w:w="1080" w:type="dxa"/>
          </w:tcPr>
          <w:p w:rsidR="009A11C2" w:rsidRPr="003C26D7" w:rsidRDefault="009A11C2" w:rsidP="006F6C3F">
            <w:pPr>
              <w:jc w:val="center"/>
              <w:rPr>
                <w:rFonts w:ascii="Arial" w:hAnsi="Arial" w:cs="Arial"/>
                <w:sz w:val="18"/>
                <w:szCs w:val="18"/>
              </w:rPr>
            </w:pPr>
            <w:r w:rsidRPr="003C26D7">
              <w:rPr>
                <w:rFonts w:ascii="Arial" w:hAnsi="Arial" w:cs="Arial"/>
                <w:sz w:val="18"/>
                <w:szCs w:val="18"/>
              </w:rPr>
              <w:t>373.0</w:t>
            </w:r>
            <w:r w:rsidR="006F6C3F">
              <w:rPr>
                <w:rFonts w:ascii="Arial" w:hAnsi="Arial" w:cs="Arial"/>
                <w:sz w:val="18"/>
                <w:szCs w:val="18"/>
              </w:rPr>
              <w:t>0</w:t>
            </w:r>
            <w:r w:rsidRPr="003C26D7">
              <w:rPr>
                <w:rFonts w:ascii="Arial" w:hAnsi="Arial" w:cs="Arial"/>
                <w:sz w:val="18"/>
                <w:szCs w:val="18"/>
              </w:rPr>
              <w:t>-Sft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68/13 </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25418/-</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Sixty eight. And. Thirteen.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15</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Providing and laying 1” thick topping cement concrete ( 1:2:4 ) including Surface finishing and dividing into panels: ( c ) 2” thick.( SI.16 ( c ) / P-42 ).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168.00 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3275/50</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5503/-</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Three thousand two hundred seventy five. And. Fifty.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16</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Fabrication of mild steel reinforcement for cement concrete including cutting, bending, laying in position, making joints and fastenings including cost of binding wire ( also includes removal of rust.( b ) Using Tor bars.</w:t>
            </w:r>
            <w:r>
              <w:rPr>
                <w:rFonts w:ascii="Arial" w:hAnsi="Arial" w:cs="Arial"/>
                <w:sz w:val="18"/>
                <w:szCs w:val="18"/>
              </w:rPr>
              <w:t xml:space="preserve">  </w:t>
            </w:r>
            <w:r w:rsidRPr="003C26D7">
              <w:rPr>
                <w:rFonts w:ascii="Arial" w:hAnsi="Arial" w:cs="Arial"/>
                <w:sz w:val="18"/>
                <w:szCs w:val="18"/>
              </w:rPr>
              <w:t>( SI.8(b) /P-17 )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04.63 Cwt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5001/70</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P/Cwt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23158/-</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Five thousand &amp; one. And. Seventy.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17</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Reinforced cement concrete work including all labour and material except the cost of steel reinforcement and its labour for bending and binding which will be paid separately. This rate also includes all kinds for forms moulds: lifting shuttering curing rendering and finishing the exposed surface ( including screening and washing of shingle. ) ( a ) R.C work in roof slab, beams columns rafts, lintels and other structural members laid in situ or precast laid in position complete in all respects. ( I ) Ratio ( 1: 2: 4 ) 90 Lbs. cement 2 Cft sand 4 Cft shingle 1/8” to ¼” gauge. ( SI.6(a)(I) / P-16 ).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118.84 Cft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337/- </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P/Cft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40049/-</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Rupees. Three hundred thirty seven. Only.</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18</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Preparing the surface and painting with weather coat of approved make to old weather coat surface (b) 2</w:t>
            </w:r>
            <w:r w:rsidRPr="003C26D7">
              <w:rPr>
                <w:rFonts w:ascii="Arial" w:hAnsi="Arial" w:cs="Arial"/>
                <w:sz w:val="18"/>
                <w:szCs w:val="18"/>
                <w:vertAlign w:val="superscript"/>
              </w:rPr>
              <w:t>nd</w:t>
            </w:r>
            <w:r w:rsidRPr="003C26D7">
              <w:rPr>
                <w:rFonts w:ascii="Arial" w:hAnsi="Arial" w:cs="Arial"/>
                <w:sz w:val="18"/>
                <w:szCs w:val="18"/>
              </w:rPr>
              <w:t xml:space="preserve"> &amp; subsequent coat (39-A+B P/56).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6818.25</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1498/48</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102170/-</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One thousand four hundred ninety eight. And. Forty.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19</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P/F cement paving blocks flooring having size 197x97x60 (mm) of city / quddra / cobble shape with pigmented having strength b/w 5000 psi to  8500 psi in/c filling the joints with hill sand and laying in specified manner / pattern and design etc complete. </w:t>
            </w:r>
            <w:r>
              <w:rPr>
                <w:rFonts w:ascii="Arial" w:hAnsi="Arial" w:cs="Arial"/>
                <w:sz w:val="18"/>
                <w:szCs w:val="18"/>
              </w:rPr>
              <w:t xml:space="preserve"> </w:t>
            </w:r>
            <w:r w:rsidRPr="003C26D7">
              <w:rPr>
                <w:rFonts w:ascii="Arial" w:hAnsi="Arial" w:cs="Arial"/>
                <w:sz w:val="18"/>
                <w:szCs w:val="18"/>
              </w:rPr>
              <w:t>(SI-72/P-49)</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190.00-Sft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223/97</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42554/-</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Two hundred twenty three. And. Ninety seven.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20</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P/F cement paving blocks flooring having size 197x97x60 (mm) of city / quddra / cobble shape with natural colour  having strength b/w 5000 psi to  8500 psi in/c filling the joints with hill sand and laying in specified manner / pattern and design etc complete. (SI-71/P-49)</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1567.50-Sft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199/77</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313139/-</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One hundred ninety nine. And. Seventy seven.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 xml:space="preserve"> Total Rs.</w:t>
            </w:r>
          </w:p>
        </w:tc>
        <w:tc>
          <w:tcPr>
            <w:tcW w:w="1260" w:type="dxa"/>
          </w:tcPr>
          <w:p w:rsidR="009A11C2" w:rsidRPr="003C26D7" w:rsidRDefault="006F6C3F" w:rsidP="00DA4BBE">
            <w:pPr>
              <w:rPr>
                <w:rFonts w:ascii="Arial" w:hAnsi="Arial" w:cs="Arial"/>
                <w:b/>
                <w:sz w:val="18"/>
                <w:szCs w:val="18"/>
              </w:rPr>
            </w:pPr>
            <w:r>
              <w:rPr>
                <w:rFonts w:ascii="Arial" w:hAnsi="Arial" w:cs="Arial"/>
                <w:b/>
                <w:sz w:val="18"/>
                <w:szCs w:val="18"/>
              </w:rPr>
              <w:t>893086</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8550" w:type="dxa"/>
            <w:gridSpan w:val="4"/>
          </w:tcPr>
          <w:p w:rsidR="009A11C2" w:rsidRPr="003C26D7" w:rsidRDefault="009A11C2" w:rsidP="00DA4BBE">
            <w:pPr>
              <w:jc w:val="right"/>
              <w:rPr>
                <w:rFonts w:ascii="Arial" w:hAnsi="Arial" w:cs="Arial"/>
                <w:sz w:val="18"/>
                <w:szCs w:val="18"/>
              </w:rPr>
            </w:pP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8550" w:type="dxa"/>
            <w:gridSpan w:val="4"/>
          </w:tcPr>
          <w:p w:rsidR="009A11C2" w:rsidRPr="003C26D7" w:rsidRDefault="009A11C2" w:rsidP="00DA4BBE">
            <w:pPr>
              <w:jc w:val="right"/>
              <w:rPr>
                <w:rFonts w:ascii="Arial" w:hAnsi="Arial" w:cs="Arial"/>
                <w:sz w:val="18"/>
                <w:szCs w:val="18"/>
              </w:rPr>
            </w:pP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8550" w:type="dxa"/>
            <w:gridSpan w:val="4"/>
          </w:tcPr>
          <w:p w:rsidR="009A11C2" w:rsidRPr="003C26D7" w:rsidRDefault="009A11C2" w:rsidP="00DA4BBE">
            <w:pPr>
              <w:jc w:val="right"/>
              <w:rPr>
                <w:rFonts w:ascii="Arial" w:hAnsi="Arial" w:cs="Arial"/>
                <w:sz w:val="18"/>
                <w:szCs w:val="18"/>
              </w:rPr>
            </w:pP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 A ) Total Rs.</w:t>
            </w: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b/>
                <w:sz w:val="18"/>
                <w:szCs w:val="18"/>
              </w:rPr>
            </w:pPr>
            <w:r w:rsidRPr="003C26D7">
              <w:rPr>
                <w:rFonts w:ascii="Arial" w:hAnsi="Arial" w:cs="Arial"/>
                <w:b/>
                <w:sz w:val="18"/>
                <w:szCs w:val="18"/>
              </w:rPr>
              <w:t>Part ‘B’ W/S &amp; S/F Schedule Items.</w:t>
            </w:r>
          </w:p>
          <w:p w:rsidR="009A11C2" w:rsidRPr="003C26D7" w:rsidRDefault="009A11C2" w:rsidP="00DA4BBE">
            <w:pPr>
              <w:rPr>
                <w:rFonts w:ascii="Arial" w:hAnsi="Arial" w:cs="Arial"/>
                <w:sz w:val="18"/>
                <w:szCs w:val="18"/>
              </w:rPr>
            </w:pPr>
          </w:p>
        </w:tc>
        <w:tc>
          <w:tcPr>
            <w:tcW w:w="1080" w:type="dxa"/>
          </w:tcPr>
          <w:p w:rsidR="009A11C2" w:rsidRPr="003C26D7" w:rsidRDefault="009A11C2" w:rsidP="00DA4BBE">
            <w:pPr>
              <w:jc w:val="center"/>
              <w:rPr>
                <w:rFonts w:ascii="Arial" w:hAnsi="Arial" w:cs="Arial"/>
                <w:sz w:val="18"/>
                <w:szCs w:val="18"/>
              </w:rPr>
            </w:pP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Providing &amp; fixing 6”x2” or 6”x3” C.I floor trap of the approved salt cleaning design with a C.I screwed down granting with or without a vent arm complete with &amp; I/c making requisite number of holes in walls, plinth &amp; floor for Pipe connections &amp; making good cement concrete 1: 2: 4. ( SI.20 / P-06 ).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03 Nos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2042/43</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6127/-</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Two thousand forty two. And. Forty three.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S/F CP Muslim shower with double bib cock &amp; ring pipe etc complete. (SI.19-b/P-19)</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02 Nos</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3432/-</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Each </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6864/-</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Three thousand four hundred thirty two. Only.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lastRenderedPageBreak/>
              <w:t>3</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Supplying &amp; fixing Bath room accessories set </w:t>
            </w:r>
          </w:p>
          <w:p w:rsidR="009A11C2" w:rsidRPr="003C26D7" w:rsidRDefault="009A11C2" w:rsidP="00DA4BBE">
            <w:pPr>
              <w:rPr>
                <w:rFonts w:ascii="Arial" w:hAnsi="Arial" w:cs="Arial"/>
                <w:sz w:val="18"/>
                <w:szCs w:val="18"/>
              </w:rPr>
            </w:pPr>
            <w:r w:rsidRPr="003C26D7">
              <w:rPr>
                <w:rFonts w:ascii="Arial" w:hAnsi="Arial" w:cs="Arial"/>
                <w:sz w:val="18"/>
                <w:szCs w:val="18"/>
              </w:rPr>
              <w:t xml:space="preserve">( 7-piece ) in/c towel rod, brush holder soaptray shelf of approved design in/c cost of screws, nuts etc complete. </w:t>
            </w:r>
          </w:p>
          <w:p w:rsidR="009A11C2" w:rsidRPr="003C26D7" w:rsidRDefault="009A11C2" w:rsidP="00DA4BBE">
            <w:pPr>
              <w:rPr>
                <w:rFonts w:ascii="Arial" w:hAnsi="Arial" w:cs="Arial"/>
                <w:sz w:val="18"/>
                <w:szCs w:val="18"/>
              </w:rPr>
            </w:pPr>
            <w:r w:rsidRPr="003C26D7">
              <w:rPr>
                <w:rFonts w:ascii="Arial" w:hAnsi="Arial" w:cs="Arial"/>
                <w:sz w:val="18"/>
                <w:szCs w:val="18"/>
              </w:rPr>
              <w:t>( Master Brand ).  ( SI.23 / P-19 ).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 Set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10322/40</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10322/-</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Ten thousand three hundred twenty two. And. Forty paisa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Total Rs.</w:t>
            </w:r>
          </w:p>
        </w:tc>
        <w:tc>
          <w:tcPr>
            <w:tcW w:w="1260" w:type="dxa"/>
          </w:tcPr>
          <w:p w:rsidR="009A11C2" w:rsidRPr="003C26D7" w:rsidRDefault="009A11C2" w:rsidP="00DA4BBE">
            <w:pPr>
              <w:rPr>
                <w:rFonts w:ascii="Arial" w:hAnsi="Arial" w:cs="Arial"/>
                <w:b/>
                <w:sz w:val="18"/>
                <w:szCs w:val="18"/>
              </w:rPr>
            </w:pPr>
            <w:r w:rsidRPr="003C26D7">
              <w:rPr>
                <w:rFonts w:ascii="Arial" w:hAnsi="Arial" w:cs="Arial"/>
                <w:b/>
                <w:sz w:val="18"/>
                <w:szCs w:val="18"/>
              </w:rPr>
              <w:t>23313/-</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sz w:val="18"/>
                <w:szCs w:val="18"/>
              </w:rPr>
            </w:pP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(B)Total Rs.</w:t>
            </w: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b/>
                <w:sz w:val="18"/>
                <w:szCs w:val="18"/>
              </w:rPr>
            </w:pPr>
            <w:r w:rsidRPr="003C26D7">
              <w:rPr>
                <w:rFonts w:ascii="Arial" w:hAnsi="Arial" w:cs="Arial"/>
                <w:b/>
                <w:sz w:val="18"/>
                <w:szCs w:val="18"/>
              </w:rPr>
              <w:t>Part ‘C’ Electric Schedule Items.</w:t>
            </w:r>
          </w:p>
          <w:p w:rsidR="009A11C2" w:rsidRPr="003C26D7" w:rsidRDefault="009A11C2" w:rsidP="00DA4BBE">
            <w:pPr>
              <w:rPr>
                <w:rFonts w:ascii="Arial" w:hAnsi="Arial" w:cs="Arial"/>
                <w:b/>
                <w:sz w:val="18"/>
                <w:szCs w:val="18"/>
              </w:rPr>
            </w:pPr>
          </w:p>
        </w:tc>
        <w:tc>
          <w:tcPr>
            <w:tcW w:w="1080" w:type="dxa"/>
          </w:tcPr>
          <w:p w:rsidR="009A11C2" w:rsidRPr="003C26D7" w:rsidRDefault="009A11C2" w:rsidP="00DA4BBE">
            <w:pPr>
              <w:jc w:val="center"/>
              <w:rPr>
                <w:rFonts w:ascii="Arial" w:hAnsi="Arial" w:cs="Arial"/>
                <w:sz w:val="18"/>
                <w:szCs w:val="18"/>
              </w:rPr>
            </w:pP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P/L ( Main or sub main ) PVC insulated with size 2-7 / .029 copper conductor in ¾” dia PVC conduit recessed in the wall or column as required ( SI.10 / P-2 ).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23.47 Meter</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222/-</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 Meter</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5210/-</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Two hundred twenty two. Only.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Wiring for light or fan point with 3/.029 PVC insulated wire in 20mm ( ¾” ) PVC conduit recessed in the wall or column as required.( SI.124 / P-15 ).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12 Point</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1130/-</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P.Point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13560/-</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One thousand one hundred thirty. Only.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Wiring for plug point with 3/.029 PVC insulated wire in 20mm ( ¾” ) PVC conduit recessed in the wall or column as required.( SI.126 / P-15 ).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03 Nos</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985/-</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P.Point</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2955/-</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Nine hundred eighty five. Only.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4</w:t>
            </w:r>
          </w:p>
        </w:tc>
        <w:tc>
          <w:tcPr>
            <w:tcW w:w="5400" w:type="dxa"/>
          </w:tcPr>
          <w:p w:rsidR="009A11C2" w:rsidRPr="003C26D7" w:rsidRDefault="009A11C2" w:rsidP="00DA4BBE">
            <w:pPr>
              <w:rPr>
                <w:rFonts w:ascii="Arial" w:hAnsi="Arial" w:cs="Arial"/>
                <w:sz w:val="18"/>
                <w:szCs w:val="18"/>
              </w:rPr>
            </w:pPr>
            <w:r w:rsidRPr="003C26D7">
              <w:rPr>
                <w:rFonts w:ascii="Arial" w:eastAsia="Times New Roman" w:hAnsi="Arial" w:cs="Arial"/>
                <w:sz w:val="18"/>
                <w:szCs w:val="18"/>
              </w:rPr>
              <w:t>Providing &amp; fixing circuit breaker 6,10,15,20, 30,40,50 &amp; 63amp SP (TB-5S) on prepared board</w:t>
            </w:r>
            <w:r w:rsidRPr="003C26D7">
              <w:rPr>
                <w:rFonts w:ascii="Arial" w:hAnsi="Arial" w:cs="Arial"/>
                <w:sz w:val="18"/>
                <w:szCs w:val="18"/>
              </w:rPr>
              <w:t xml:space="preserve"> </w:t>
            </w:r>
            <w:r w:rsidRPr="003C26D7">
              <w:rPr>
                <w:rFonts w:ascii="Arial" w:eastAsia="Times New Roman" w:hAnsi="Arial" w:cs="Arial"/>
                <w:sz w:val="18"/>
                <w:szCs w:val="18"/>
              </w:rPr>
              <w:t>as required.</w:t>
            </w:r>
            <w:r w:rsidRPr="003C26D7">
              <w:rPr>
                <w:rFonts w:ascii="Arial" w:hAnsi="Arial" w:cs="Arial"/>
                <w:sz w:val="18"/>
                <w:szCs w:val="18"/>
              </w:rPr>
              <w:t xml:space="preserve"> (203 P / 31).</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03-Nos</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916/-</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 No</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2748/-</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Nine hundred sixteen. Only.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5</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Providing &amp; fixing Bakelite ceiling rose with two terminals. ( SI.228 / P-33 ).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03 Nos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72/-</w:t>
            </w: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P/No.</w:t>
            </w:r>
          </w:p>
        </w:tc>
        <w:tc>
          <w:tcPr>
            <w:tcW w:w="1260" w:type="dxa"/>
          </w:tcPr>
          <w:p w:rsidR="009A11C2" w:rsidRPr="003C26D7" w:rsidRDefault="009A11C2" w:rsidP="00DA4BBE">
            <w:pPr>
              <w:rPr>
                <w:rFonts w:ascii="Arial" w:hAnsi="Arial" w:cs="Arial"/>
                <w:sz w:val="18"/>
                <w:szCs w:val="18"/>
              </w:rPr>
            </w:pPr>
            <w:r w:rsidRPr="003C26D7">
              <w:rPr>
                <w:rFonts w:ascii="Arial" w:hAnsi="Arial" w:cs="Arial"/>
                <w:sz w:val="18"/>
                <w:szCs w:val="18"/>
              </w:rPr>
              <w:t>216/-</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9810" w:type="dxa"/>
            <w:gridSpan w:val="5"/>
          </w:tcPr>
          <w:p w:rsidR="009A11C2" w:rsidRPr="003C26D7" w:rsidRDefault="009A11C2" w:rsidP="00DA4BBE">
            <w:pPr>
              <w:jc w:val="right"/>
              <w:rPr>
                <w:rFonts w:ascii="Arial" w:hAnsi="Arial" w:cs="Arial"/>
                <w:sz w:val="18"/>
                <w:szCs w:val="18"/>
              </w:rPr>
            </w:pPr>
            <w:r w:rsidRPr="003C26D7">
              <w:rPr>
                <w:rFonts w:ascii="Arial" w:hAnsi="Arial" w:cs="Arial"/>
                <w:sz w:val="18"/>
                <w:szCs w:val="18"/>
              </w:rPr>
              <w:t xml:space="preserve">Rupees. Seventy two. Only. </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 C ) Total Rs.</w:t>
            </w:r>
          </w:p>
        </w:tc>
        <w:tc>
          <w:tcPr>
            <w:tcW w:w="1260" w:type="dxa"/>
          </w:tcPr>
          <w:p w:rsidR="009A11C2" w:rsidRPr="003C26D7" w:rsidRDefault="009A11C2" w:rsidP="006F6C3F">
            <w:pPr>
              <w:rPr>
                <w:rFonts w:ascii="Arial" w:hAnsi="Arial" w:cs="Arial"/>
                <w:b/>
                <w:sz w:val="18"/>
                <w:szCs w:val="18"/>
              </w:rPr>
            </w:pPr>
            <w:r w:rsidRPr="003C26D7">
              <w:rPr>
                <w:rFonts w:ascii="Arial" w:hAnsi="Arial" w:cs="Arial"/>
                <w:b/>
                <w:sz w:val="18"/>
                <w:szCs w:val="18"/>
              </w:rPr>
              <w:t>24</w:t>
            </w:r>
            <w:r w:rsidR="006F6C3F">
              <w:rPr>
                <w:rFonts w:ascii="Arial" w:hAnsi="Arial" w:cs="Arial"/>
                <w:b/>
                <w:sz w:val="18"/>
                <w:szCs w:val="18"/>
              </w:rPr>
              <w:t>689</w:t>
            </w:r>
            <w:r w:rsidRPr="003C26D7">
              <w:rPr>
                <w:rFonts w:ascii="Arial" w:hAnsi="Arial" w:cs="Arial"/>
                <w:b/>
                <w:sz w:val="18"/>
                <w:szCs w:val="18"/>
              </w:rPr>
              <w:t>/-</w:t>
            </w: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b/>
                <w:sz w:val="18"/>
                <w:szCs w:val="18"/>
              </w:rPr>
            </w:pPr>
            <w:r w:rsidRPr="003C26D7">
              <w:rPr>
                <w:rFonts w:ascii="Arial" w:hAnsi="Arial" w:cs="Arial"/>
                <w:b/>
                <w:sz w:val="18"/>
                <w:szCs w:val="18"/>
              </w:rPr>
              <w:t>PART ‘D’ NON SCHEDULE ITEMS.</w:t>
            </w:r>
          </w:p>
          <w:p w:rsidR="009A11C2" w:rsidRPr="003C26D7" w:rsidRDefault="009A11C2" w:rsidP="00DA4BBE">
            <w:pPr>
              <w:rPr>
                <w:rFonts w:ascii="Arial" w:hAnsi="Arial" w:cs="Arial"/>
                <w:b/>
                <w:sz w:val="18"/>
                <w:szCs w:val="18"/>
              </w:rPr>
            </w:pPr>
          </w:p>
        </w:tc>
        <w:tc>
          <w:tcPr>
            <w:tcW w:w="1080" w:type="dxa"/>
          </w:tcPr>
          <w:p w:rsidR="009A11C2" w:rsidRPr="003C26D7" w:rsidRDefault="009A11C2" w:rsidP="00DA4BBE">
            <w:pPr>
              <w:jc w:val="center"/>
              <w:rPr>
                <w:rFonts w:ascii="Arial" w:hAnsi="Arial" w:cs="Arial"/>
                <w:sz w:val="18"/>
                <w:szCs w:val="18"/>
              </w:rPr>
            </w:pP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P/L precast slab 3’x2’ as per required size in/c filling the joints with cement mortar ratio 1:2 in/c finishing, curing etc complete as directed by the Engineer Incharge, the rate in/c all cost of material, labour &amp; cartage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80.00 Sft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P/L precast beam size 4”x9” as per required size as directed by Engineer Incharge, the rates includes all cost of material, labour, cartage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36.00 Rft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P/Rft</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Removing of  dismantled material from  roof and other places in/c stacking at one place by wheel barrow &amp; then loading on truck and disposing out side KMC premises. The cost inc hire charges of truck / dumper as directed by the Engineer Incharge.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 Truck</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P/Truck</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4</w:t>
            </w:r>
          </w:p>
        </w:tc>
        <w:tc>
          <w:tcPr>
            <w:tcW w:w="5400" w:type="dxa"/>
          </w:tcPr>
          <w:p w:rsidR="009A11C2" w:rsidRPr="003C26D7" w:rsidRDefault="009A11C2" w:rsidP="00DA4BBE">
            <w:pPr>
              <w:rPr>
                <w:rFonts w:ascii="Arial" w:hAnsi="Arial" w:cs="Arial"/>
                <w:sz w:val="18"/>
                <w:szCs w:val="18"/>
              </w:rPr>
            </w:pPr>
            <w:r w:rsidRPr="003C26D7">
              <w:rPr>
                <w:rFonts w:ascii="Arial" w:eastAsia="Times New Roman" w:hAnsi="Arial" w:cs="Arial"/>
                <w:sz w:val="18"/>
                <w:szCs w:val="18"/>
              </w:rPr>
              <w:t>P/F false ceiling of Gypsum board in panels of required design &amp; size in/c frame work of aluminum T-Section hanged with nail wire to ceiling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168.00 Sft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5</w:t>
            </w:r>
          </w:p>
        </w:tc>
        <w:tc>
          <w:tcPr>
            <w:tcW w:w="5400" w:type="dxa"/>
          </w:tcPr>
          <w:p w:rsidR="009A11C2" w:rsidRDefault="009A11C2" w:rsidP="00DA4BBE">
            <w:pPr>
              <w:rPr>
                <w:rFonts w:ascii="Arial" w:hAnsi="Arial" w:cs="Arial"/>
                <w:sz w:val="18"/>
                <w:szCs w:val="18"/>
              </w:rPr>
            </w:pPr>
            <w:r w:rsidRPr="003C26D7">
              <w:rPr>
                <w:rFonts w:ascii="Arial" w:hAnsi="Arial" w:cs="Arial"/>
                <w:sz w:val="18"/>
                <w:szCs w:val="18"/>
              </w:rPr>
              <w:t>S/F full porcelain laser cut tiles of size (18’x13’)or as approved size by the competent Authority or Consultant fully imported made in Italy laid with S-tile bond of approved make &amp; quality in/c filling the joints with white cement or tile grout in desired shape  in/c finishing after cutting tiles to proper profile in floor or dado in/c all cost of material, labour, cartage &amp; wastage as directed by the Consultant Incharge.</w:t>
            </w:r>
          </w:p>
          <w:p w:rsidR="009A11C2" w:rsidRPr="003C26D7" w:rsidRDefault="009A11C2" w:rsidP="00DA4BBE">
            <w:pPr>
              <w:rPr>
                <w:rFonts w:ascii="Arial" w:hAnsi="Arial" w:cs="Arial"/>
                <w:sz w:val="18"/>
                <w:szCs w:val="18"/>
              </w:rPr>
            </w:pP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311.50 Sft.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6</w:t>
            </w:r>
          </w:p>
        </w:tc>
        <w:tc>
          <w:tcPr>
            <w:tcW w:w="5400" w:type="dxa"/>
          </w:tcPr>
          <w:p w:rsidR="009A11C2" w:rsidRDefault="009A11C2" w:rsidP="00DA4BBE">
            <w:pPr>
              <w:rPr>
                <w:rFonts w:ascii="Arial" w:eastAsia="Times New Roman" w:hAnsi="Arial" w:cs="Arial"/>
                <w:sz w:val="18"/>
                <w:szCs w:val="18"/>
              </w:rPr>
            </w:pPr>
            <w:r w:rsidRPr="003C26D7">
              <w:rPr>
                <w:rFonts w:ascii="Arial" w:eastAsia="Times New Roman" w:hAnsi="Arial" w:cs="Arial"/>
                <w:sz w:val="18"/>
                <w:szCs w:val="18"/>
              </w:rPr>
              <w:t xml:space="preserve">P/F Artificial marble as per approved color &amp; shade with chemical polish in/c making edges with half round shape in/c cutting edge shape in front and down 6” &amp; 3” centre to centre jointing with solution / jelly with marble pieces &amp; angle iron frame in side for support and embedded  1” in wall after cutting &amp; chiseling carefully as directed by the Engineer Incharge in/c all cost of labor material &amp; cartage etc complete. </w:t>
            </w:r>
          </w:p>
          <w:p w:rsidR="009A11C2" w:rsidRPr="003C26D7" w:rsidRDefault="009A11C2" w:rsidP="00DA4BBE">
            <w:pPr>
              <w:rPr>
                <w:rFonts w:ascii="Arial" w:eastAsia="Times New Roman" w:hAnsi="Arial" w:cs="Arial"/>
                <w:sz w:val="18"/>
                <w:szCs w:val="18"/>
              </w:rPr>
            </w:pP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17.75 Sft.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lastRenderedPageBreak/>
              <w:t>7</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P/F floor trap jail (PVC type) size 6”x6” of approved color and design (Master A Class) as desired by the Engineer Incharge.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03-Nos</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8</w:t>
            </w:r>
          </w:p>
        </w:tc>
        <w:tc>
          <w:tcPr>
            <w:tcW w:w="5400" w:type="dxa"/>
          </w:tcPr>
          <w:p w:rsidR="009A11C2" w:rsidRPr="003C26D7" w:rsidRDefault="009A11C2" w:rsidP="00DA4BBE">
            <w:pPr>
              <w:pStyle w:val="NoSpacing"/>
              <w:rPr>
                <w:rFonts w:ascii="Arial" w:hAnsi="Arial" w:cs="Arial"/>
                <w:sz w:val="18"/>
                <w:szCs w:val="18"/>
              </w:rPr>
            </w:pPr>
            <w:r w:rsidRPr="003C26D7">
              <w:rPr>
                <w:rFonts w:ascii="Arial" w:hAnsi="Arial" w:cs="Arial"/>
                <w:sz w:val="18"/>
                <w:szCs w:val="18"/>
              </w:rPr>
              <w:t>Providing and fixing looking mirror  (Imported ) in/c. cutting in proper size making edges carriage from shop to site fixing with silicon and clips in wall as directed by the Engineer Incharge.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10.50-Sft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9</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S/F fancy type fine quality imported make wall mirror light with shaded glass cover as approved design &amp; shape in/c assembling and necessary electric wiring &amp; connection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01-No.</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10</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P/F fancy type spot light 8” dia with glass and 02-Nos holder (fully imported) of approved quality &amp; make in/c 02-Nos energy saver of Philips or equivalent make in/c fixing in false ceiling by cutting hole as directed by the Engineer Incharge.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10-Nos</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11</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S/F fancy switch / socket imported make with double sheet fixing with existing concealed board on approved shape and design by the Engineer Incharge etc complete.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12-Nos</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12</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P/F fine quality Exhaust fan royal make or equal quality 6” sweep with glass cover plastic body etc in/c making frame after making hole in/c plaster work with edges finishing and necessary electric work wiring &amp; connection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01-No</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13</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P/F bath room sanitary fittings / Fixture imported “GROHE” make lever type high quality sink  mixture as directed by the consultant with the approval of competent authority of Chief Secretary House Karachi in/c all cost of labour, material &amp; cartage etc complete.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01-No</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14</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P/F bath room sanitary fittings / Fixture imported “GROHE” make lever type high quality basin mixture as directed by the consultant with the approval of competent authority of Chief Secretary House Karachi in/c all cost of labour, material &amp; cartage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01-No</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15</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P/F bath room sanitary fittings / fixture of imported “GROHE” make lever type high quality shower mixture as directed by the consultant with the approval of competent authority of  Chief Secretary House Karachi in/c all cost of labour, material &amp; cartage etc complete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01-No</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16</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P/F PVC bottle trap fine quality with necessary PVC fittings for wash basin and kitchen sink as directed by the consultant with the approval of competent authority of Chief Secretary House Karachi in/c all cost of labour material &amp; cartage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01-No</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17</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S/F fancy type CP or powder coated concealed stop cock of approved quality &amp; make as directed by the Engineer Incharge.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03-Nos</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Each</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18</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French polishing of doors, windows, ventilators, stair Jeffery, floor work etc includes preparing surface and polishing by using Indian Lakh Dana, spirit, thinner, pigment ICI Lacquer, ICI hardener, Regmal (Germany) material ICI sealer, tarpine oil, polishing as per satisfaction of competent authority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2293.00-Sft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PSft</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19</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P/F bath room European commode set imported “MIRACHI” make style # 3597 in one piece with same make fancy heavy pattern seat cover &amp; having  colour, design shape as directed by consultant with the approval of competent authority of Chief Secretary House in/c making hole in walls, plinth or floor &amp; making good in c.c. 1:2:4 in/c carriage charges from show room to site of work etc complete job.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01 Set </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P/Set</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20</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P/F bath room fittings / fixture, wash vanity cabinet type imported make 23”/36” long with colour, design &amp; shape &amp; make as directed by the  consultant with the approval of competent authority of Chief Secretary House in/c making hole in wall, plinth or floor &amp; making good in c.c. 1;2:4 in/c carriage charges from show room to site of work etc complete.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01 No</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Each. </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21</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Refilling of fire extinguisher cylinder after removing of expired gas  and cleaning in side cylinder in company work shop then filling and checking etc complete the job in/c all cost of labour </w:t>
            </w:r>
            <w:r w:rsidRPr="003C26D7">
              <w:rPr>
                <w:rFonts w:ascii="Arial" w:hAnsi="Arial" w:cs="Arial"/>
                <w:sz w:val="18"/>
                <w:szCs w:val="18"/>
              </w:rPr>
              <w:lastRenderedPageBreak/>
              <w:t>material &amp; up down cartage etc complete</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lastRenderedPageBreak/>
              <w:t xml:space="preserve">10 Nos </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Each. </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lastRenderedPageBreak/>
              <w:t>22</w:t>
            </w:r>
          </w:p>
        </w:tc>
        <w:tc>
          <w:tcPr>
            <w:tcW w:w="5400" w:type="dxa"/>
          </w:tcPr>
          <w:p w:rsidR="009A11C2" w:rsidRPr="003C26D7" w:rsidRDefault="009A11C2" w:rsidP="00DA4BBE">
            <w:pPr>
              <w:rPr>
                <w:rFonts w:ascii="Arial" w:hAnsi="Arial"/>
                <w:b/>
                <w:sz w:val="18"/>
                <w:szCs w:val="18"/>
                <w:u w:val="single"/>
              </w:rPr>
            </w:pPr>
            <w:r w:rsidRPr="003C26D7">
              <w:rPr>
                <w:rFonts w:ascii="Arial" w:hAnsi="Arial" w:cs="Arial"/>
                <w:sz w:val="18"/>
                <w:szCs w:val="18"/>
              </w:rPr>
              <w:t xml:space="preserve">Supply 30 gallons Geyser Singer company to approved quality gauge selector switch, thermostat in all respect fitted with complete UPVC fitting &amp; pipe installed on cement concrete platform to required size &amp; height with 1;3;6 finishing curing etc complete.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01 No. </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Each. </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23</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P/M graffito paint to wall surface to provide durable &amp; aesthetic surface having thickness between 1:6-2.0mm in specified color / shade &amp; working upto height of 30.0 using scaffolding as directed by the Engineer Incharge.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932.50-Sft</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P/Sft. </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24</w:t>
            </w:r>
          </w:p>
        </w:tc>
        <w:tc>
          <w:tcPr>
            <w:tcW w:w="5400" w:type="dxa"/>
          </w:tcPr>
          <w:p w:rsidR="009A11C2" w:rsidRPr="003C26D7" w:rsidRDefault="009A11C2" w:rsidP="00DA4BBE">
            <w:pPr>
              <w:rPr>
                <w:rFonts w:ascii="Arial" w:hAnsi="Arial" w:cs="Arial"/>
                <w:sz w:val="18"/>
                <w:szCs w:val="18"/>
              </w:rPr>
            </w:pPr>
            <w:r w:rsidRPr="003C26D7">
              <w:rPr>
                <w:rFonts w:ascii="Arial" w:hAnsi="Arial" w:cs="Arial"/>
                <w:sz w:val="18"/>
                <w:szCs w:val="18"/>
              </w:rPr>
              <w:t xml:space="preserve">P/L Gadap / Gizri stone tiles upto 1-1/2” thick as required size in/c tucking existing plastered surface, applying floating coat of cement &amp; then laying stone tiles on wall facing jointed in grey cement with pigment laid over 1:2 cement sand mortar ¾” thick etc complete as directed by the Engineer Incharge. </w:t>
            </w:r>
          </w:p>
        </w:tc>
        <w:tc>
          <w:tcPr>
            <w:tcW w:w="108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144.00 Sft. </w:t>
            </w:r>
          </w:p>
        </w:tc>
        <w:tc>
          <w:tcPr>
            <w:tcW w:w="1080" w:type="dxa"/>
          </w:tcPr>
          <w:p w:rsidR="009A11C2" w:rsidRPr="003C26D7" w:rsidRDefault="009A11C2" w:rsidP="00DA4BBE">
            <w:pPr>
              <w:jc w:val="center"/>
              <w:rPr>
                <w:rFonts w:ascii="Arial" w:hAnsi="Arial" w:cs="Arial"/>
                <w:sz w:val="18"/>
                <w:szCs w:val="18"/>
              </w:rPr>
            </w:pPr>
          </w:p>
        </w:tc>
        <w:tc>
          <w:tcPr>
            <w:tcW w:w="990" w:type="dxa"/>
          </w:tcPr>
          <w:p w:rsidR="009A11C2" w:rsidRPr="003C26D7" w:rsidRDefault="009A11C2" w:rsidP="00DA4BBE">
            <w:pPr>
              <w:jc w:val="center"/>
              <w:rPr>
                <w:rFonts w:ascii="Arial" w:hAnsi="Arial" w:cs="Arial"/>
                <w:sz w:val="18"/>
                <w:szCs w:val="18"/>
              </w:rPr>
            </w:pPr>
            <w:r w:rsidRPr="003C26D7">
              <w:rPr>
                <w:rFonts w:ascii="Arial" w:hAnsi="Arial" w:cs="Arial"/>
                <w:sz w:val="18"/>
                <w:szCs w:val="18"/>
              </w:rPr>
              <w:t xml:space="preserve">P/Sft. </w:t>
            </w:r>
          </w:p>
        </w:tc>
        <w:tc>
          <w:tcPr>
            <w:tcW w:w="1260" w:type="dxa"/>
          </w:tcPr>
          <w:p w:rsidR="009A11C2" w:rsidRPr="003C26D7" w:rsidRDefault="009A11C2" w:rsidP="00DA4BBE">
            <w:pPr>
              <w:jc w:val="center"/>
              <w:rPr>
                <w:rFonts w:ascii="Arial" w:hAnsi="Arial" w:cs="Arial"/>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G. Total Part (D) Total Rs.</w:t>
            </w: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G. Total Part (C) Total Rs.</w:t>
            </w: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G. Total Part (B) total Rs.</w:t>
            </w: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G. Total Part (A) Total Rs.</w:t>
            </w: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8550" w:type="dxa"/>
            <w:gridSpan w:val="4"/>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G. Total Part (A+B+C+D) Total Rs.</w:t>
            </w:r>
          </w:p>
        </w:tc>
        <w:tc>
          <w:tcPr>
            <w:tcW w:w="1260" w:type="dxa"/>
          </w:tcPr>
          <w:p w:rsidR="009A11C2" w:rsidRPr="003C26D7" w:rsidRDefault="009A11C2" w:rsidP="00DA4BBE">
            <w:pPr>
              <w:rPr>
                <w:rFonts w:ascii="Arial" w:hAnsi="Arial" w:cs="Arial"/>
                <w:b/>
                <w:sz w:val="18"/>
                <w:szCs w:val="18"/>
              </w:rPr>
            </w:pPr>
          </w:p>
        </w:tc>
      </w:tr>
      <w:tr w:rsidR="009A11C2" w:rsidRPr="003C26D7" w:rsidTr="009F7707">
        <w:trPr>
          <w:jc w:val="center"/>
        </w:trPr>
        <w:tc>
          <w:tcPr>
            <w:tcW w:w="828" w:type="dxa"/>
          </w:tcPr>
          <w:p w:rsidR="009A11C2" w:rsidRPr="003C26D7" w:rsidRDefault="009A11C2" w:rsidP="00DA4BBE">
            <w:pPr>
              <w:jc w:val="center"/>
              <w:rPr>
                <w:rFonts w:ascii="Arial" w:hAnsi="Arial" w:cs="Arial"/>
                <w:sz w:val="18"/>
                <w:szCs w:val="18"/>
              </w:rPr>
            </w:pPr>
          </w:p>
        </w:tc>
        <w:tc>
          <w:tcPr>
            <w:tcW w:w="5400" w:type="dxa"/>
          </w:tcPr>
          <w:p w:rsidR="009A11C2" w:rsidRPr="003C26D7" w:rsidRDefault="009A11C2" w:rsidP="00DA4BBE">
            <w:pPr>
              <w:rPr>
                <w:rFonts w:ascii="Arial" w:hAnsi="Arial" w:cs="Arial"/>
                <w:sz w:val="18"/>
                <w:szCs w:val="18"/>
              </w:rPr>
            </w:pPr>
          </w:p>
        </w:tc>
        <w:tc>
          <w:tcPr>
            <w:tcW w:w="3150" w:type="dxa"/>
            <w:gridSpan w:val="3"/>
          </w:tcPr>
          <w:p w:rsidR="009A11C2" w:rsidRPr="003C26D7" w:rsidRDefault="009A11C2" w:rsidP="00DA4BBE">
            <w:pPr>
              <w:jc w:val="right"/>
              <w:rPr>
                <w:rFonts w:ascii="Arial" w:hAnsi="Arial" w:cs="Arial"/>
                <w:b/>
                <w:sz w:val="18"/>
                <w:szCs w:val="18"/>
              </w:rPr>
            </w:pPr>
            <w:r w:rsidRPr="003C26D7">
              <w:rPr>
                <w:rFonts w:ascii="Arial" w:hAnsi="Arial" w:cs="Arial"/>
                <w:b/>
                <w:sz w:val="18"/>
                <w:szCs w:val="18"/>
              </w:rPr>
              <w:t xml:space="preserve">SAY Rs. </w:t>
            </w:r>
          </w:p>
        </w:tc>
        <w:tc>
          <w:tcPr>
            <w:tcW w:w="1260" w:type="dxa"/>
          </w:tcPr>
          <w:p w:rsidR="009A11C2" w:rsidRPr="003C26D7" w:rsidRDefault="009A11C2" w:rsidP="00DA4BBE">
            <w:pPr>
              <w:rPr>
                <w:rFonts w:ascii="Arial" w:hAnsi="Arial" w:cs="Arial"/>
                <w:b/>
                <w:sz w:val="18"/>
                <w:szCs w:val="18"/>
              </w:rPr>
            </w:pPr>
          </w:p>
        </w:tc>
      </w:tr>
    </w:tbl>
    <w:p w:rsidR="009A11C2" w:rsidRDefault="009A11C2" w:rsidP="009A11C2"/>
    <w:p w:rsidR="009A11C2" w:rsidRPr="00FF3F6D" w:rsidRDefault="009A11C2" w:rsidP="009A11C2">
      <w:pPr>
        <w:pStyle w:val="NoSpacing"/>
        <w:rPr>
          <w:rFonts w:ascii="Arial" w:hAnsi="Arial" w:cs="Arial"/>
          <w:b/>
          <w:sz w:val="20"/>
          <w:u w:val="single"/>
        </w:rPr>
      </w:pPr>
      <w:r w:rsidRPr="00FF3F6D">
        <w:rPr>
          <w:rFonts w:ascii="Arial" w:hAnsi="Arial" w:cs="Arial"/>
          <w:b/>
          <w:sz w:val="20"/>
          <w:u w:val="single"/>
        </w:rPr>
        <w:t>CONDITION.</w:t>
      </w:r>
    </w:p>
    <w:p w:rsidR="009A11C2" w:rsidRPr="00FF3F6D" w:rsidRDefault="009A11C2" w:rsidP="009A11C2">
      <w:pPr>
        <w:pStyle w:val="NoSpacing"/>
        <w:tabs>
          <w:tab w:val="left" w:pos="1222"/>
        </w:tabs>
        <w:ind w:firstLine="720"/>
        <w:rPr>
          <w:rFonts w:ascii="Arial" w:hAnsi="Arial" w:cs="Arial"/>
          <w:sz w:val="4"/>
        </w:rPr>
      </w:pPr>
      <w:r w:rsidRPr="00FF3F6D">
        <w:rPr>
          <w:rFonts w:ascii="Arial" w:hAnsi="Arial" w:cs="Arial"/>
          <w:sz w:val="4"/>
        </w:rPr>
        <w:tab/>
      </w:r>
    </w:p>
    <w:p w:rsidR="009A11C2" w:rsidRPr="00FF3F6D" w:rsidRDefault="009A11C2" w:rsidP="009A11C2">
      <w:pPr>
        <w:pStyle w:val="NoSpacing"/>
        <w:numPr>
          <w:ilvl w:val="0"/>
          <w:numId w:val="22"/>
        </w:numPr>
        <w:rPr>
          <w:rFonts w:ascii="Arial" w:hAnsi="Arial" w:cs="Arial"/>
          <w:sz w:val="20"/>
        </w:rPr>
      </w:pPr>
      <w:r w:rsidRPr="00FF3F6D">
        <w:rPr>
          <w:rFonts w:ascii="Arial" w:hAnsi="Arial" w:cs="Arial"/>
          <w:sz w:val="20"/>
        </w:rPr>
        <w:t xml:space="preserve">Typographical errors in the schedule “B” are the subject to the correction with ref: to the schedule of rate Gen: vol: III Part II in forced: 2012 as approved by the standing rate committee. </w:t>
      </w:r>
    </w:p>
    <w:p w:rsidR="009A11C2" w:rsidRPr="00FF3F6D" w:rsidRDefault="009A11C2" w:rsidP="009A11C2">
      <w:pPr>
        <w:pStyle w:val="NoSpacing"/>
        <w:numPr>
          <w:ilvl w:val="0"/>
          <w:numId w:val="22"/>
        </w:numPr>
        <w:rPr>
          <w:rFonts w:ascii="Arial" w:hAnsi="Arial" w:cs="Arial"/>
          <w:sz w:val="20"/>
        </w:rPr>
      </w:pPr>
      <w:r w:rsidRPr="00FF3F6D">
        <w:rPr>
          <w:rFonts w:ascii="Arial" w:hAnsi="Arial" w:cs="Arial"/>
          <w:sz w:val="20"/>
        </w:rPr>
        <w:t xml:space="preserve">No cartage will be paid on any items of works. </w:t>
      </w:r>
    </w:p>
    <w:p w:rsidR="009A11C2" w:rsidRPr="00FF3F6D" w:rsidRDefault="009A11C2" w:rsidP="009A11C2">
      <w:pPr>
        <w:pStyle w:val="NoSpacing"/>
        <w:numPr>
          <w:ilvl w:val="0"/>
          <w:numId w:val="22"/>
        </w:numPr>
        <w:rPr>
          <w:rFonts w:ascii="Arial" w:hAnsi="Arial" w:cs="Arial"/>
          <w:sz w:val="20"/>
        </w:rPr>
      </w:pPr>
      <w:r w:rsidRPr="00FF3F6D">
        <w:rPr>
          <w:rFonts w:ascii="Arial" w:hAnsi="Arial" w:cs="Arial"/>
          <w:sz w:val="20"/>
        </w:rPr>
        <w:t xml:space="preserve">No premium shall be paid on Non-Schedule items. </w:t>
      </w:r>
    </w:p>
    <w:p w:rsidR="009A11C2" w:rsidRPr="00FF3F6D" w:rsidRDefault="009A11C2" w:rsidP="009A11C2">
      <w:pPr>
        <w:pStyle w:val="NoSpacing"/>
        <w:numPr>
          <w:ilvl w:val="0"/>
          <w:numId w:val="22"/>
        </w:numPr>
        <w:rPr>
          <w:rFonts w:ascii="Arial" w:hAnsi="Arial" w:cs="Arial"/>
          <w:sz w:val="20"/>
        </w:rPr>
      </w:pPr>
      <w:r w:rsidRPr="00FF3F6D">
        <w:rPr>
          <w:rFonts w:ascii="Arial" w:hAnsi="Arial" w:cs="Arial"/>
          <w:sz w:val="20"/>
        </w:rPr>
        <w:t xml:space="preserve">Arbitrative clause stand deleted from agreement. </w:t>
      </w:r>
    </w:p>
    <w:p w:rsidR="009A11C2" w:rsidRPr="00FF3F6D" w:rsidRDefault="009A11C2" w:rsidP="009A11C2">
      <w:pPr>
        <w:pStyle w:val="NoSpacing"/>
        <w:numPr>
          <w:ilvl w:val="0"/>
          <w:numId w:val="22"/>
        </w:numPr>
        <w:rPr>
          <w:rFonts w:ascii="Arial" w:hAnsi="Arial" w:cs="Arial"/>
          <w:sz w:val="20"/>
        </w:rPr>
      </w:pPr>
      <w:r w:rsidRPr="00FF3F6D">
        <w:rPr>
          <w:rFonts w:ascii="Arial" w:hAnsi="Arial" w:cs="Arial"/>
          <w:sz w:val="20"/>
        </w:rPr>
        <w:t xml:space="preserve">Water shall be arranged by the Contractor. </w:t>
      </w:r>
    </w:p>
    <w:p w:rsidR="009A11C2" w:rsidRDefault="009A11C2" w:rsidP="009A11C2">
      <w:pPr>
        <w:pStyle w:val="NoSpacing"/>
        <w:ind w:left="720"/>
        <w:rPr>
          <w:rFonts w:ascii="Arial" w:hAnsi="Arial" w:cs="Arial"/>
          <w:sz w:val="20"/>
        </w:rPr>
      </w:pPr>
    </w:p>
    <w:p w:rsidR="009A11C2" w:rsidRDefault="009A11C2" w:rsidP="009A11C2">
      <w:pPr>
        <w:pStyle w:val="NoSpacing"/>
        <w:ind w:left="720"/>
        <w:rPr>
          <w:rFonts w:ascii="Arial" w:hAnsi="Arial" w:cs="Arial"/>
          <w:sz w:val="20"/>
        </w:rPr>
      </w:pPr>
    </w:p>
    <w:p w:rsidR="009A11C2" w:rsidRPr="00FF3F6D" w:rsidRDefault="009A11C2" w:rsidP="009A11C2">
      <w:pPr>
        <w:pStyle w:val="NoSpacing"/>
        <w:ind w:left="720"/>
        <w:rPr>
          <w:rFonts w:ascii="Arial" w:hAnsi="Arial" w:cs="Arial"/>
          <w:sz w:val="20"/>
        </w:rPr>
      </w:pPr>
    </w:p>
    <w:p w:rsidR="009A11C2" w:rsidRPr="00FF3F6D" w:rsidRDefault="009A11C2" w:rsidP="009A11C2">
      <w:pPr>
        <w:pStyle w:val="NoSpacing"/>
        <w:ind w:left="720"/>
        <w:rPr>
          <w:rFonts w:ascii="Arial" w:hAnsi="Arial" w:cs="Arial"/>
          <w:sz w:val="20"/>
        </w:rPr>
      </w:pPr>
    </w:p>
    <w:tbl>
      <w:tblPr>
        <w:tblStyle w:val="TableGrid"/>
        <w:tblW w:w="10800"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8"/>
        <w:gridCol w:w="4842"/>
        <w:gridCol w:w="4230"/>
      </w:tblGrid>
      <w:tr w:rsidR="009A11C2" w:rsidRPr="00FF3F6D" w:rsidTr="00DA4BBE">
        <w:tc>
          <w:tcPr>
            <w:tcW w:w="1728" w:type="dxa"/>
          </w:tcPr>
          <w:p w:rsidR="009A11C2" w:rsidRPr="00FF3F6D" w:rsidRDefault="009A11C2" w:rsidP="00DA4BBE">
            <w:pPr>
              <w:pStyle w:val="NoSpacing"/>
              <w:rPr>
                <w:rFonts w:ascii="Arial" w:hAnsi="Arial" w:cs="Arial"/>
                <w:b/>
                <w:sz w:val="18"/>
                <w:u w:val="single"/>
              </w:rPr>
            </w:pPr>
            <w:r w:rsidRPr="00FF3F6D">
              <w:rPr>
                <w:rFonts w:ascii="Arial" w:hAnsi="Arial" w:cs="Arial"/>
                <w:b/>
                <w:sz w:val="18"/>
                <w:u w:val="single"/>
              </w:rPr>
              <w:t xml:space="preserve">CONTRACTOR </w:t>
            </w:r>
          </w:p>
          <w:p w:rsidR="009A11C2" w:rsidRPr="00FF3F6D" w:rsidRDefault="009A11C2" w:rsidP="00DA4BBE">
            <w:pPr>
              <w:jc w:val="center"/>
              <w:rPr>
                <w:sz w:val="20"/>
              </w:rPr>
            </w:pPr>
          </w:p>
        </w:tc>
        <w:tc>
          <w:tcPr>
            <w:tcW w:w="4842" w:type="dxa"/>
          </w:tcPr>
          <w:p w:rsidR="009A11C2" w:rsidRPr="00FF3F6D" w:rsidRDefault="009A11C2" w:rsidP="00DA4BBE">
            <w:pPr>
              <w:jc w:val="center"/>
              <w:rPr>
                <w:rFonts w:ascii="Arial" w:hAnsi="Arial" w:cs="Arial"/>
                <w:b/>
                <w:sz w:val="20"/>
                <w:szCs w:val="24"/>
              </w:rPr>
            </w:pPr>
            <w:r w:rsidRPr="00FF3F6D">
              <w:rPr>
                <w:rFonts w:ascii="Arial" w:hAnsi="Arial" w:cs="Arial"/>
                <w:b/>
                <w:sz w:val="20"/>
                <w:szCs w:val="24"/>
              </w:rPr>
              <w:t>ASSISTANT  ENGINEER</w:t>
            </w:r>
          </w:p>
          <w:p w:rsidR="009A11C2" w:rsidRPr="00FF3F6D" w:rsidRDefault="009A11C2" w:rsidP="00DA4BBE">
            <w:pPr>
              <w:jc w:val="center"/>
              <w:rPr>
                <w:rFonts w:ascii="Arial" w:hAnsi="Arial" w:cs="Arial"/>
                <w:b/>
                <w:sz w:val="20"/>
                <w:szCs w:val="24"/>
              </w:rPr>
            </w:pPr>
            <w:r w:rsidRPr="00FF3F6D">
              <w:rPr>
                <w:rFonts w:ascii="Arial" w:hAnsi="Arial" w:cs="Arial"/>
                <w:b/>
                <w:sz w:val="20"/>
                <w:szCs w:val="24"/>
              </w:rPr>
              <w:t>PROVINCIAL BUILDINGS SUB- DIVISION-V,</w:t>
            </w:r>
          </w:p>
          <w:p w:rsidR="009A11C2" w:rsidRPr="00FF3F6D" w:rsidRDefault="009A11C2" w:rsidP="00DA4BBE">
            <w:pPr>
              <w:pStyle w:val="NoSpacing"/>
              <w:jc w:val="center"/>
              <w:rPr>
                <w:rFonts w:ascii="Arial" w:hAnsi="Arial" w:cs="Arial"/>
                <w:sz w:val="20"/>
              </w:rPr>
            </w:pPr>
            <w:r w:rsidRPr="00FF3F6D">
              <w:rPr>
                <w:rFonts w:ascii="Arial" w:hAnsi="Arial" w:cs="Arial"/>
                <w:b/>
                <w:sz w:val="20"/>
                <w:szCs w:val="24"/>
              </w:rPr>
              <w:t>KARACHI.</w:t>
            </w:r>
          </w:p>
        </w:tc>
        <w:tc>
          <w:tcPr>
            <w:tcW w:w="4230" w:type="dxa"/>
          </w:tcPr>
          <w:p w:rsidR="009A11C2" w:rsidRPr="00FF3F6D" w:rsidRDefault="009A11C2" w:rsidP="00DA4BBE">
            <w:pPr>
              <w:jc w:val="center"/>
              <w:rPr>
                <w:rFonts w:ascii="Arial" w:hAnsi="Arial" w:cs="Arial"/>
                <w:b/>
                <w:sz w:val="20"/>
                <w:szCs w:val="24"/>
              </w:rPr>
            </w:pPr>
            <w:r w:rsidRPr="00FF3F6D">
              <w:rPr>
                <w:rFonts w:ascii="Arial" w:hAnsi="Arial" w:cs="Arial"/>
                <w:b/>
                <w:sz w:val="20"/>
                <w:szCs w:val="24"/>
              </w:rPr>
              <w:t>EXECUTIVE  ENGINEER</w:t>
            </w:r>
          </w:p>
          <w:p w:rsidR="009A11C2" w:rsidRPr="00FF3F6D" w:rsidRDefault="009A11C2" w:rsidP="00DA4BBE">
            <w:pPr>
              <w:rPr>
                <w:rFonts w:ascii="Arial" w:hAnsi="Arial" w:cs="Arial"/>
                <w:b/>
                <w:sz w:val="20"/>
                <w:szCs w:val="24"/>
              </w:rPr>
            </w:pPr>
            <w:r w:rsidRPr="00FF3F6D">
              <w:rPr>
                <w:rFonts w:ascii="Arial" w:hAnsi="Arial" w:cs="Arial"/>
                <w:b/>
                <w:sz w:val="20"/>
                <w:szCs w:val="24"/>
              </w:rPr>
              <w:t xml:space="preserve">PROVINCIAL BUILDINGS </w:t>
            </w:r>
            <w:r>
              <w:rPr>
                <w:rFonts w:ascii="Arial" w:hAnsi="Arial" w:cs="Arial"/>
                <w:b/>
                <w:sz w:val="20"/>
                <w:szCs w:val="24"/>
              </w:rPr>
              <w:t>DIVISION-</w:t>
            </w:r>
            <w:r w:rsidRPr="00FF3F6D">
              <w:rPr>
                <w:rFonts w:ascii="Arial" w:hAnsi="Arial" w:cs="Arial"/>
                <w:b/>
                <w:sz w:val="20"/>
                <w:szCs w:val="24"/>
              </w:rPr>
              <w:t>I,</w:t>
            </w:r>
          </w:p>
          <w:p w:rsidR="009A11C2" w:rsidRPr="00FF3F6D" w:rsidRDefault="009A11C2" w:rsidP="00DA4BBE">
            <w:pPr>
              <w:pStyle w:val="NoSpacing"/>
              <w:jc w:val="center"/>
              <w:rPr>
                <w:rFonts w:ascii="Arial" w:hAnsi="Arial" w:cs="Arial"/>
                <w:sz w:val="20"/>
              </w:rPr>
            </w:pPr>
            <w:r w:rsidRPr="00FF3F6D">
              <w:rPr>
                <w:rFonts w:ascii="Arial" w:hAnsi="Arial" w:cs="Arial"/>
                <w:b/>
                <w:sz w:val="20"/>
                <w:szCs w:val="24"/>
              </w:rPr>
              <w:t>KARACHI.</w:t>
            </w:r>
          </w:p>
        </w:tc>
      </w:tr>
    </w:tbl>
    <w:p w:rsidR="00721601" w:rsidRPr="009A11C2" w:rsidRDefault="00721601" w:rsidP="009A11C2"/>
    <w:sectPr w:rsidR="00721601" w:rsidRPr="009A11C2" w:rsidSect="00192F5A">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883" w:rsidRDefault="008F5883" w:rsidP="0054399D">
      <w:pPr>
        <w:spacing w:after="0" w:line="240" w:lineRule="auto"/>
      </w:pPr>
      <w:r>
        <w:separator/>
      </w:r>
    </w:p>
  </w:endnote>
  <w:endnote w:type="continuationSeparator" w:id="1">
    <w:p w:rsidR="008F5883" w:rsidRDefault="008F5883" w:rsidP="005439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7A4" w:rsidRPr="0054399D" w:rsidRDefault="001357A4">
    <w:pPr>
      <w:pStyle w:val="Footer"/>
      <w:rPr>
        <w:sz w:val="16"/>
      </w:rPr>
    </w:pPr>
    <w:r w:rsidRPr="0054399D">
      <w:rPr>
        <w:sz w:val="16"/>
      </w:rPr>
      <w:t xml:space="preserve">Estimate </w:t>
    </w:r>
    <w:r>
      <w:rPr>
        <w:sz w:val="16"/>
      </w:rPr>
      <w:t xml:space="preserve"> DF   </w:t>
    </w:r>
    <w:r w:rsidRPr="0054399D">
      <w:rPr>
        <w:sz w:val="16"/>
      </w:rPr>
      <w:t>C S</w:t>
    </w:r>
    <w:r>
      <w:rPr>
        <w:sz w:val="16"/>
      </w:rPr>
      <w:t xml:space="preserve"> </w:t>
    </w:r>
    <w:r w:rsidRPr="0054399D">
      <w:rPr>
        <w:sz w:val="16"/>
      </w:rPr>
      <w:t xml:space="preserve"> House</w:t>
    </w:r>
    <w:r>
      <w:rPr>
        <w:sz w:val="16"/>
      </w:rPr>
      <w:t xml:space="preserve">  2014-15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883" w:rsidRDefault="008F5883" w:rsidP="0054399D">
      <w:pPr>
        <w:spacing w:after="0" w:line="240" w:lineRule="auto"/>
      </w:pPr>
      <w:r>
        <w:separator/>
      </w:r>
    </w:p>
  </w:footnote>
  <w:footnote w:type="continuationSeparator" w:id="1">
    <w:p w:rsidR="008F5883" w:rsidRDefault="008F5883" w:rsidP="005439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C5969"/>
    <w:multiLevelType w:val="hybridMultilevel"/>
    <w:tmpl w:val="EC8A1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592590"/>
    <w:multiLevelType w:val="hybridMultilevel"/>
    <w:tmpl w:val="3068881C"/>
    <w:lvl w:ilvl="0" w:tplc="A1F0F82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0EBB3C52"/>
    <w:multiLevelType w:val="hybridMultilevel"/>
    <w:tmpl w:val="EC8A1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117E8"/>
    <w:multiLevelType w:val="hybridMultilevel"/>
    <w:tmpl w:val="EA16140E"/>
    <w:lvl w:ilvl="0" w:tplc="2F80D13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304ADC"/>
    <w:multiLevelType w:val="hybridMultilevel"/>
    <w:tmpl w:val="3C306B76"/>
    <w:lvl w:ilvl="0" w:tplc="C7441CD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070CD"/>
    <w:multiLevelType w:val="hybridMultilevel"/>
    <w:tmpl w:val="EC8A1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466FF3"/>
    <w:multiLevelType w:val="hybridMultilevel"/>
    <w:tmpl w:val="4C68AD8E"/>
    <w:lvl w:ilvl="0" w:tplc="03704452">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53591B"/>
    <w:multiLevelType w:val="hybridMultilevel"/>
    <w:tmpl w:val="1F9ABA26"/>
    <w:lvl w:ilvl="0" w:tplc="D2103498">
      <w:start w:val="1"/>
      <w:numFmt w:val="upperLetter"/>
      <w:lvlText w:val="(%1)"/>
      <w:lvlJc w:val="left"/>
      <w:pPr>
        <w:tabs>
          <w:tab w:val="num" w:pos="735"/>
        </w:tabs>
        <w:ind w:left="735" w:hanging="375"/>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F245B9"/>
    <w:multiLevelType w:val="hybridMultilevel"/>
    <w:tmpl w:val="13BA48E4"/>
    <w:lvl w:ilvl="0" w:tplc="3F167E5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391D0C"/>
    <w:multiLevelType w:val="hybridMultilevel"/>
    <w:tmpl w:val="88FA67CE"/>
    <w:lvl w:ilvl="0" w:tplc="1F7EA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C42E86"/>
    <w:multiLevelType w:val="hybridMultilevel"/>
    <w:tmpl w:val="64DCEB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3C26C6"/>
    <w:multiLevelType w:val="hybridMultilevel"/>
    <w:tmpl w:val="527834DC"/>
    <w:lvl w:ilvl="0" w:tplc="745E9A3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A23340"/>
    <w:multiLevelType w:val="hybridMultilevel"/>
    <w:tmpl w:val="EDFED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1F506B"/>
    <w:multiLevelType w:val="hybridMultilevel"/>
    <w:tmpl w:val="3E826AD8"/>
    <w:lvl w:ilvl="0" w:tplc="51B271E0">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255688"/>
    <w:multiLevelType w:val="hybridMultilevel"/>
    <w:tmpl w:val="4C68AD8E"/>
    <w:lvl w:ilvl="0" w:tplc="03704452">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2A5C5D"/>
    <w:multiLevelType w:val="hybridMultilevel"/>
    <w:tmpl w:val="22B874D2"/>
    <w:lvl w:ilvl="0" w:tplc="1DA6B696">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A6A5079"/>
    <w:multiLevelType w:val="hybridMultilevel"/>
    <w:tmpl w:val="F54C1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349C1"/>
    <w:multiLevelType w:val="hybridMultilevel"/>
    <w:tmpl w:val="22B874D2"/>
    <w:lvl w:ilvl="0" w:tplc="1DA6B696">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5F6EC6"/>
    <w:multiLevelType w:val="hybridMultilevel"/>
    <w:tmpl w:val="EC8A1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683AC4"/>
    <w:multiLevelType w:val="hybridMultilevel"/>
    <w:tmpl w:val="4C68AD8E"/>
    <w:lvl w:ilvl="0" w:tplc="03704452">
      <w:start w:val="1"/>
      <w:numFmt w:val="upperLetter"/>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DB3987"/>
    <w:multiLevelType w:val="hybridMultilevel"/>
    <w:tmpl w:val="13BA48E4"/>
    <w:lvl w:ilvl="0" w:tplc="3F167E5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F93C96"/>
    <w:multiLevelType w:val="hybridMultilevel"/>
    <w:tmpl w:val="8654CEDE"/>
    <w:lvl w:ilvl="0" w:tplc="7BCE0DB0">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21"/>
  </w:num>
  <w:num w:numId="4">
    <w:abstractNumId w:val="4"/>
  </w:num>
  <w:num w:numId="5">
    <w:abstractNumId w:val="17"/>
  </w:num>
  <w:num w:numId="6">
    <w:abstractNumId w:val="19"/>
  </w:num>
  <w:num w:numId="7">
    <w:abstractNumId w:val="6"/>
  </w:num>
  <w:num w:numId="8">
    <w:abstractNumId w:val="7"/>
  </w:num>
  <w:num w:numId="9">
    <w:abstractNumId w:val="14"/>
  </w:num>
  <w:num w:numId="10">
    <w:abstractNumId w:val="16"/>
  </w:num>
  <w:num w:numId="11">
    <w:abstractNumId w:val="1"/>
  </w:num>
  <w:num w:numId="12">
    <w:abstractNumId w:val="3"/>
  </w:num>
  <w:num w:numId="13">
    <w:abstractNumId w:val="5"/>
  </w:num>
  <w:num w:numId="14">
    <w:abstractNumId w:val="0"/>
  </w:num>
  <w:num w:numId="15">
    <w:abstractNumId w:val="13"/>
  </w:num>
  <w:num w:numId="16">
    <w:abstractNumId w:val="18"/>
  </w:num>
  <w:num w:numId="17">
    <w:abstractNumId w:val="2"/>
  </w:num>
  <w:num w:numId="18">
    <w:abstractNumId w:val="8"/>
  </w:num>
  <w:num w:numId="19">
    <w:abstractNumId w:val="20"/>
  </w:num>
  <w:num w:numId="20">
    <w:abstractNumId w:val="12"/>
  </w:num>
  <w:num w:numId="21">
    <w:abstractNumId w:val="15"/>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81691"/>
    <w:rsid w:val="0000014D"/>
    <w:rsid w:val="000017C3"/>
    <w:rsid w:val="000023E2"/>
    <w:rsid w:val="00004CC0"/>
    <w:rsid w:val="00006D4B"/>
    <w:rsid w:val="0001095C"/>
    <w:rsid w:val="00014DD3"/>
    <w:rsid w:val="00015463"/>
    <w:rsid w:val="00017DD7"/>
    <w:rsid w:val="000237F1"/>
    <w:rsid w:val="0002513F"/>
    <w:rsid w:val="00025658"/>
    <w:rsid w:val="000269D1"/>
    <w:rsid w:val="000303AA"/>
    <w:rsid w:val="0003153F"/>
    <w:rsid w:val="00032BC5"/>
    <w:rsid w:val="000337CE"/>
    <w:rsid w:val="00035DCD"/>
    <w:rsid w:val="000410F1"/>
    <w:rsid w:val="000415C7"/>
    <w:rsid w:val="000420EA"/>
    <w:rsid w:val="00044F22"/>
    <w:rsid w:val="00047722"/>
    <w:rsid w:val="00051F4B"/>
    <w:rsid w:val="00055C07"/>
    <w:rsid w:val="000566E4"/>
    <w:rsid w:val="0005733F"/>
    <w:rsid w:val="00060A38"/>
    <w:rsid w:val="000641E2"/>
    <w:rsid w:val="00065FCF"/>
    <w:rsid w:val="00066FA1"/>
    <w:rsid w:val="00067693"/>
    <w:rsid w:val="00072C07"/>
    <w:rsid w:val="00075439"/>
    <w:rsid w:val="00077209"/>
    <w:rsid w:val="000801C2"/>
    <w:rsid w:val="000811FC"/>
    <w:rsid w:val="00082456"/>
    <w:rsid w:val="0008322A"/>
    <w:rsid w:val="0008438A"/>
    <w:rsid w:val="0008529A"/>
    <w:rsid w:val="0008673F"/>
    <w:rsid w:val="00091AA5"/>
    <w:rsid w:val="00093D9C"/>
    <w:rsid w:val="000947C6"/>
    <w:rsid w:val="000A2E68"/>
    <w:rsid w:val="000A4604"/>
    <w:rsid w:val="000A4AF3"/>
    <w:rsid w:val="000A5364"/>
    <w:rsid w:val="000B01F9"/>
    <w:rsid w:val="000B18A5"/>
    <w:rsid w:val="000B328D"/>
    <w:rsid w:val="000B364F"/>
    <w:rsid w:val="000B4EC0"/>
    <w:rsid w:val="000B6F10"/>
    <w:rsid w:val="000C232E"/>
    <w:rsid w:val="000C3AFF"/>
    <w:rsid w:val="000C56C4"/>
    <w:rsid w:val="000C5DBF"/>
    <w:rsid w:val="000D0955"/>
    <w:rsid w:val="000D5323"/>
    <w:rsid w:val="000D555F"/>
    <w:rsid w:val="000D5819"/>
    <w:rsid w:val="000D62A4"/>
    <w:rsid w:val="000E0638"/>
    <w:rsid w:val="000E3CE7"/>
    <w:rsid w:val="000E43FA"/>
    <w:rsid w:val="000E4595"/>
    <w:rsid w:val="000E5298"/>
    <w:rsid w:val="000E782D"/>
    <w:rsid w:val="000F1464"/>
    <w:rsid w:val="000F16F6"/>
    <w:rsid w:val="000F319D"/>
    <w:rsid w:val="000F46C0"/>
    <w:rsid w:val="000F5E21"/>
    <w:rsid w:val="000F5FFE"/>
    <w:rsid w:val="000F6D17"/>
    <w:rsid w:val="00101AAF"/>
    <w:rsid w:val="0010256D"/>
    <w:rsid w:val="001027C8"/>
    <w:rsid w:val="0010319F"/>
    <w:rsid w:val="001034BE"/>
    <w:rsid w:val="00103AF5"/>
    <w:rsid w:val="00103FB8"/>
    <w:rsid w:val="0010510D"/>
    <w:rsid w:val="0011446E"/>
    <w:rsid w:val="0011491C"/>
    <w:rsid w:val="00124504"/>
    <w:rsid w:val="0012746B"/>
    <w:rsid w:val="00127AD0"/>
    <w:rsid w:val="00133E10"/>
    <w:rsid w:val="001357A4"/>
    <w:rsid w:val="0013770B"/>
    <w:rsid w:val="0013773D"/>
    <w:rsid w:val="001408EA"/>
    <w:rsid w:val="00145EAB"/>
    <w:rsid w:val="0014659D"/>
    <w:rsid w:val="0014777A"/>
    <w:rsid w:val="0014781F"/>
    <w:rsid w:val="00150F51"/>
    <w:rsid w:val="00152059"/>
    <w:rsid w:val="001530CF"/>
    <w:rsid w:val="00155D0F"/>
    <w:rsid w:val="00166E36"/>
    <w:rsid w:val="00167C5F"/>
    <w:rsid w:val="001702F0"/>
    <w:rsid w:val="001708D3"/>
    <w:rsid w:val="0018319B"/>
    <w:rsid w:val="0018473F"/>
    <w:rsid w:val="001906C5"/>
    <w:rsid w:val="00192F5A"/>
    <w:rsid w:val="001939C3"/>
    <w:rsid w:val="00195468"/>
    <w:rsid w:val="0019678E"/>
    <w:rsid w:val="001972DA"/>
    <w:rsid w:val="001A1F6E"/>
    <w:rsid w:val="001A324E"/>
    <w:rsid w:val="001A4C81"/>
    <w:rsid w:val="001A513C"/>
    <w:rsid w:val="001A72C9"/>
    <w:rsid w:val="001B3CBA"/>
    <w:rsid w:val="001B51FB"/>
    <w:rsid w:val="001C2E76"/>
    <w:rsid w:val="001C3872"/>
    <w:rsid w:val="001C6844"/>
    <w:rsid w:val="001D3BAB"/>
    <w:rsid w:val="001D41E7"/>
    <w:rsid w:val="001D4C95"/>
    <w:rsid w:val="001D4DBA"/>
    <w:rsid w:val="001D5429"/>
    <w:rsid w:val="001D6995"/>
    <w:rsid w:val="001E0254"/>
    <w:rsid w:val="001E2DA7"/>
    <w:rsid w:val="001E32C9"/>
    <w:rsid w:val="001E3BC2"/>
    <w:rsid w:val="001E6F4A"/>
    <w:rsid w:val="001E7506"/>
    <w:rsid w:val="001F08EA"/>
    <w:rsid w:val="001F3806"/>
    <w:rsid w:val="001F3FF5"/>
    <w:rsid w:val="001F40E4"/>
    <w:rsid w:val="001F4E96"/>
    <w:rsid w:val="00200456"/>
    <w:rsid w:val="002018B6"/>
    <w:rsid w:val="002029C8"/>
    <w:rsid w:val="00203A71"/>
    <w:rsid w:val="00206273"/>
    <w:rsid w:val="00206BDF"/>
    <w:rsid w:val="00207DCB"/>
    <w:rsid w:val="00211121"/>
    <w:rsid w:val="00214911"/>
    <w:rsid w:val="0021653F"/>
    <w:rsid w:val="00221840"/>
    <w:rsid w:val="00226300"/>
    <w:rsid w:val="00232994"/>
    <w:rsid w:val="00235440"/>
    <w:rsid w:val="002410F2"/>
    <w:rsid w:val="002422E2"/>
    <w:rsid w:val="002437C3"/>
    <w:rsid w:val="00243B4A"/>
    <w:rsid w:val="00243EDD"/>
    <w:rsid w:val="002446E7"/>
    <w:rsid w:val="00244B62"/>
    <w:rsid w:val="00245DD7"/>
    <w:rsid w:val="002514A5"/>
    <w:rsid w:val="00252421"/>
    <w:rsid w:val="002531E3"/>
    <w:rsid w:val="002536FB"/>
    <w:rsid w:val="00253ED7"/>
    <w:rsid w:val="0025655D"/>
    <w:rsid w:val="00262CBC"/>
    <w:rsid w:val="00270BD2"/>
    <w:rsid w:val="00271DA9"/>
    <w:rsid w:val="00274594"/>
    <w:rsid w:val="00274766"/>
    <w:rsid w:val="00275E53"/>
    <w:rsid w:val="00276301"/>
    <w:rsid w:val="0027637C"/>
    <w:rsid w:val="00280476"/>
    <w:rsid w:val="00280611"/>
    <w:rsid w:val="00280AA8"/>
    <w:rsid w:val="0028215C"/>
    <w:rsid w:val="00283E7F"/>
    <w:rsid w:val="00285A1F"/>
    <w:rsid w:val="0028732B"/>
    <w:rsid w:val="00290E41"/>
    <w:rsid w:val="00291D54"/>
    <w:rsid w:val="0029313A"/>
    <w:rsid w:val="00293CEA"/>
    <w:rsid w:val="002A00BE"/>
    <w:rsid w:val="002A0304"/>
    <w:rsid w:val="002A0971"/>
    <w:rsid w:val="002A54B9"/>
    <w:rsid w:val="002A5B78"/>
    <w:rsid w:val="002B1E94"/>
    <w:rsid w:val="002B1FBA"/>
    <w:rsid w:val="002B4DE8"/>
    <w:rsid w:val="002B7297"/>
    <w:rsid w:val="002B7B4A"/>
    <w:rsid w:val="002C1C77"/>
    <w:rsid w:val="002C3DD2"/>
    <w:rsid w:val="002D1DE8"/>
    <w:rsid w:val="002D2142"/>
    <w:rsid w:val="002D41BD"/>
    <w:rsid w:val="002D67D1"/>
    <w:rsid w:val="002D741A"/>
    <w:rsid w:val="002E3E49"/>
    <w:rsid w:val="002E532B"/>
    <w:rsid w:val="002E5E60"/>
    <w:rsid w:val="002E6608"/>
    <w:rsid w:val="002E6F45"/>
    <w:rsid w:val="002F1C08"/>
    <w:rsid w:val="002F6CB0"/>
    <w:rsid w:val="002F6CD5"/>
    <w:rsid w:val="002F7D55"/>
    <w:rsid w:val="00300CED"/>
    <w:rsid w:val="00301DD9"/>
    <w:rsid w:val="00302335"/>
    <w:rsid w:val="00303075"/>
    <w:rsid w:val="00305A04"/>
    <w:rsid w:val="00305A5B"/>
    <w:rsid w:val="00306FB6"/>
    <w:rsid w:val="0031073C"/>
    <w:rsid w:val="003114EE"/>
    <w:rsid w:val="00314216"/>
    <w:rsid w:val="00316018"/>
    <w:rsid w:val="00322EEA"/>
    <w:rsid w:val="00325D04"/>
    <w:rsid w:val="00326876"/>
    <w:rsid w:val="00327BE7"/>
    <w:rsid w:val="00331A3B"/>
    <w:rsid w:val="003335BC"/>
    <w:rsid w:val="0033438B"/>
    <w:rsid w:val="0033637E"/>
    <w:rsid w:val="00341585"/>
    <w:rsid w:val="00342522"/>
    <w:rsid w:val="003447B4"/>
    <w:rsid w:val="00345FAC"/>
    <w:rsid w:val="003466A7"/>
    <w:rsid w:val="00350A5D"/>
    <w:rsid w:val="00353A80"/>
    <w:rsid w:val="00356027"/>
    <w:rsid w:val="0036055E"/>
    <w:rsid w:val="00370383"/>
    <w:rsid w:val="003707DA"/>
    <w:rsid w:val="003715D7"/>
    <w:rsid w:val="00373167"/>
    <w:rsid w:val="003819D8"/>
    <w:rsid w:val="00382733"/>
    <w:rsid w:val="003847EC"/>
    <w:rsid w:val="003867A4"/>
    <w:rsid w:val="003905E2"/>
    <w:rsid w:val="003921DF"/>
    <w:rsid w:val="00393F3A"/>
    <w:rsid w:val="003968B5"/>
    <w:rsid w:val="003A600A"/>
    <w:rsid w:val="003B25D3"/>
    <w:rsid w:val="003B26F1"/>
    <w:rsid w:val="003B29FE"/>
    <w:rsid w:val="003B6F6A"/>
    <w:rsid w:val="003C26D7"/>
    <w:rsid w:val="003C3C7B"/>
    <w:rsid w:val="003C495B"/>
    <w:rsid w:val="003C4995"/>
    <w:rsid w:val="003C5922"/>
    <w:rsid w:val="003C601C"/>
    <w:rsid w:val="003C7C0D"/>
    <w:rsid w:val="003D0CC1"/>
    <w:rsid w:val="003D1425"/>
    <w:rsid w:val="003D2374"/>
    <w:rsid w:val="003D4B7F"/>
    <w:rsid w:val="003D5DEA"/>
    <w:rsid w:val="003D7161"/>
    <w:rsid w:val="003E2186"/>
    <w:rsid w:val="003E23E0"/>
    <w:rsid w:val="003F0378"/>
    <w:rsid w:val="003F3AA2"/>
    <w:rsid w:val="003F6295"/>
    <w:rsid w:val="003F6527"/>
    <w:rsid w:val="004026CE"/>
    <w:rsid w:val="00406558"/>
    <w:rsid w:val="00406714"/>
    <w:rsid w:val="00410160"/>
    <w:rsid w:val="004111FF"/>
    <w:rsid w:val="00411983"/>
    <w:rsid w:val="00411A9D"/>
    <w:rsid w:val="00414672"/>
    <w:rsid w:val="00420218"/>
    <w:rsid w:val="004228DF"/>
    <w:rsid w:val="00423A42"/>
    <w:rsid w:val="00423A9D"/>
    <w:rsid w:val="00424863"/>
    <w:rsid w:val="00433506"/>
    <w:rsid w:val="0043371C"/>
    <w:rsid w:val="004349D1"/>
    <w:rsid w:val="0043710F"/>
    <w:rsid w:val="00437870"/>
    <w:rsid w:val="004378D7"/>
    <w:rsid w:val="00443396"/>
    <w:rsid w:val="00445E29"/>
    <w:rsid w:val="0044764D"/>
    <w:rsid w:val="00451A9D"/>
    <w:rsid w:val="00455209"/>
    <w:rsid w:val="00460E46"/>
    <w:rsid w:val="0046151A"/>
    <w:rsid w:val="00464256"/>
    <w:rsid w:val="00464663"/>
    <w:rsid w:val="00465E32"/>
    <w:rsid w:val="00465E4E"/>
    <w:rsid w:val="00475865"/>
    <w:rsid w:val="004805F2"/>
    <w:rsid w:val="00482D37"/>
    <w:rsid w:val="00487406"/>
    <w:rsid w:val="00487437"/>
    <w:rsid w:val="00487612"/>
    <w:rsid w:val="00491F1E"/>
    <w:rsid w:val="00492B4B"/>
    <w:rsid w:val="004960A5"/>
    <w:rsid w:val="00496FF4"/>
    <w:rsid w:val="004A22FD"/>
    <w:rsid w:val="004A4DB5"/>
    <w:rsid w:val="004A5167"/>
    <w:rsid w:val="004A56C7"/>
    <w:rsid w:val="004A5F93"/>
    <w:rsid w:val="004A64FA"/>
    <w:rsid w:val="004B04D8"/>
    <w:rsid w:val="004B2A95"/>
    <w:rsid w:val="004B31AC"/>
    <w:rsid w:val="004B3F36"/>
    <w:rsid w:val="004B4099"/>
    <w:rsid w:val="004B50D3"/>
    <w:rsid w:val="004B5DA0"/>
    <w:rsid w:val="004B5EFB"/>
    <w:rsid w:val="004B690D"/>
    <w:rsid w:val="004C39AB"/>
    <w:rsid w:val="004C50D7"/>
    <w:rsid w:val="004C58B1"/>
    <w:rsid w:val="004D01D6"/>
    <w:rsid w:val="004D365E"/>
    <w:rsid w:val="004D5483"/>
    <w:rsid w:val="004E1F32"/>
    <w:rsid w:val="004E4F87"/>
    <w:rsid w:val="004E7B43"/>
    <w:rsid w:val="004F066E"/>
    <w:rsid w:val="004F0D27"/>
    <w:rsid w:val="004F3257"/>
    <w:rsid w:val="004F390A"/>
    <w:rsid w:val="004F73DB"/>
    <w:rsid w:val="004F7DCA"/>
    <w:rsid w:val="005024BD"/>
    <w:rsid w:val="005028EF"/>
    <w:rsid w:val="00504C18"/>
    <w:rsid w:val="0050653D"/>
    <w:rsid w:val="005067AC"/>
    <w:rsid w:val="00510141"/>
    <w:rsid w:val="005111AD"/>
    <w:rsid w:val="00512EBF"/>
    <w:rsid w:val="00513F2D"/>
    <w:rsid w:val="005142F3"/>
    <w:rsid w:val="00516428"/>
    <w:rsid w:val="00520CF3"/>
    <w:rsid w:val="0052333C"/>
    <w:rsid w:val="005255FB"/>
    <w:rsid w:val="00531E0D"/>
    <w:rsid w:val="0053332E"/>
    <w:rsid w:val="0053523F"/>
    <w:rsid w:val="00537171"/>
    <w:rsid w:val="00537A8B"/>
    <w:rsid w:val="00537C1C"/>
    <w:rsid w:val="00543027"/>
    <w:rsid w:val="0054399D"/>
    <w:rsid w:val="005454EE"/>
    <w:rsid w:val="00546E5A"/>
    <w:rsid w:val="005479C0"/>
    <w:rsid w:val="00557859"/>
    <w:rsid w:val="005578AA"/>
    <w:rsid w:val="0055795F"/>
    <w:rsid w:val="005602E6"/>
    <w:rsid w:val="0056207E"/>
    <w:rsid w:val="005643C5"/>
    <w:rsid w:val="0056572F"/>
    <w:rsid w:val="00566ED3"/>
    <w:rsid w:val="00570800"/>
    <w:rsid w:val="00577BBE"/>
    <w:rsid w:val="00580E68"/>
    <w:rsid w:val="00580FDB"/>
    <w:rsid w:val="00583EB9"/>
    <w:rsid w:val="00585AD2"/>
    <w:rsid w:val="00585D7A"/>
    <w:rsid w:val="005865D3"/>
    <w:rsid w:val="00587BAE"/>
    <w:rsid w:val="00591046"/>
    <w:rsid w:val="00591449"/>
    <w:rsid w:val="00591FB8"/>
    <w:rsid w:val="0059227E"/>
    <w:rsid w:val="005927BB"/>
    <w:rsid w:val="005927E5"/>
    <w:rsid w:val="00594D14"/>
    <w:rsid w:val="0059708F"/>
    <w:rsid w:val="00597B74"/>
    <w:rsid w:val="005A1FFE"/>
    <w:rsid w:val="005A348D"/>
    <w:rsid w:val="005A51B0"/>
    <w:rsid w:val="005A5B68"/>
    <w:rsid w:val="005A6D3C"/>
    <w:rsid w:val="005B25CE"/>
    <w:rsid w:val="005B5B60"/>
    <w:rsid w:val="005B6165"/>
    <w:rsid w:val="005B7440"/>
    <w:rsid w:val="005C39EE"/>
    <w:rsid w:val="005C5246"/>
    <w:rsid w:val="005C7147"/>
    <w:rsid w:val="005C72CD"/>
    <w:rsid w:val="005D1063"/>
    <w:rsid w:val="005D31A2"/>
    <w:rsid w:val="005D31C4"/>
    <w:rsid w:val="005D4735"/>
    <w:rsid w:val="005D4DC8"/>
    <w:rsid w:val="005D58AE"/>
    <w:rsid w:val="005D6FF6"/>
    <w:rsid w:val="005E111A"/>
    <w:rsid w:val="005E167D"/>
    <w:rsid w:val="005E292D"/>
    <w:rsid w:val="005E7F83"/>
    <w:rsid w:val="005F2129"/>
    <w:rsid w:val="005F2541"/>
    <w:rsid w:val="005F3BDB"/>
    <w:rsid w:val="005F4340"/>
    <w:rsid w:val="005F612E"/>
    <w:rsid w:val="00600FBD"/>
    <w:rsid w:val="00601CA5"/>
    <w:rsid w:val="006025F3"/>
    <w:rsid w:val="00602BE4"/>
    <w:rsid w:val="00602D82"/>
    <w:rsid w:val="00605A5A"/>
    <w:rsid w:val="00605B4A"/>
    <w:rsid w:val="0061681B"/>
    <w:rsid w:val="0061684D"/>
    <w:rsid w:val="00617831"/>
    <w:rsid w:val="00624B08"/>
    <w:rsid w:val="006251BD"/>
    <w:rsid w:val="006343C0"/>
    <w:rsid w:val="00641264"/>
    <w:rsid w:val="006439FF"/>
    <w:rsid w:val="006440CB"/>
    <w:rsid w:val="006462C5"/>
    <w:rsid w:val="006509DF"/>
    <w:rsid w:val="00651867"/>
    <w:rsid w:val="00652CDC"/>
    <w:rsid w:val="00657991"/>
    <w:rsid w:val="00662C46"/>
    <w:rsid w:val="006630B2"/>
    <w:rsid w:val="006643C6"/>
    <w:rsid w:val="006645CA"/>
    <w:rsid w:val="00665FBD"/>
    <w:rsid w:val="006661E6"/>
    <w:rsid w:val="00666F2C"/>
    <w:rsid w:val="00671420"/>
    <w:rsid w:val="00672F46"/>
    <w:rsid w:val="00681A45"/>
    <w:rsid w:val="006829CE"/>
    <w:rsid w:val="0069022C"/>
    <w:rsid w:val="00690F43"/>
    <w:rsid w:val="00691824"/>
    <w:rsid w:val="00691CF9"/>
    <w:rsid w:val="00693BFC"/>
    <w:rsid w:val="00694C4D"/>
    <w:rsid w:val="00696677"/>
    <w:rsid w:val="006A1E4C"/>
    <w:rsid w:val="006A2449"/>
    <w:rsid w:val="006A79FB"/>
    <w:rsid w:val="006B2087"/>
    <w:rsid w:val="006B2EC3"/>
    <w:rsid w:val="006B56B4"/>
    <w:rsid w:val="006B6B30"/>
    <w:rsid w:val="006B7173"/>
    <w:rsid w:val="006C024A"/>
    <w:rsid w:val="006C4528"/>
    <w:rsid w:val="006C5A96"/>
    <w:rsid w:val="006C7746"/>
    <w:rsid w:val="006D16E3"/>
    <w:rsid w:val="006D655A"/>
    <w:rsid w:val="006E0421"/>
    <w:rsid w:val="006E09A4"/>
    <w:rsid w:val="006E1F8E"/>
    <w:rsid w:val="006E2154"/>
    <w:rsid w:val="006E303D"/>
    <w:rsid w:val="006E309A"/>
    <w:rsid w:val="006E3277"/>
    <w:rsid w:val="006E38A4"/>
    <w:rsid w:val="006E4B5B"/>
    <w:rsid w:val="006F5C30"/>
    <w:rsid w:val="006F6C3F"/>
    <w:rsid w:val="006F7044"/>
    <w:rsid w:val="006F7F67"/>
    <w:rsid w:val="007027DF"/>
    <w:rsid w:val="007028D4"/>
    <w:rsid w:val="007032F1"/>
    <w:rsid w:val="007104C0"/>
    <w:rsid w:val="00711F3D"/>
    <w:rsid w:val="0071507E"/>
    <w:rsid w:val="0072139C"/>
    <w:rsid w:val="00721601"/>
    <w:rsid w:val="00722098"/>
    <w:rsid w:val="00723A12"/>
    <w:rsid w:val="007262DB"/>
    <w:rsid w:val="00730064"/>
    <w:rsid w:val="007303F1"/>
    <w:rsid w:val="007318F0"/>
    <w:rsid w:val="00736986"/>
    <w:rsid w:val="00736DAC"/>
    <w:rsid w:val="007371BA"/>
    <w:rsid w:val="00737ED4"/>
    <w:rsid w:val="0074153B"/>
    <w:rsid w:val="00743358"/>
    <w:rsid w:val="00744241"/>
    <w:rsid w:val="00744E0A"/>
    <w:rsid w:val="007461DE"/>
    <w:rsid w:val="00746606"/>
    <w:rsid w:val="00746F91"/>
    <w:rsid w:val="00747528"/>
    <w:rsid w:val="00747FAF"/>
    <w:rsid w:val="00750527"/>
    <w:rsid w:val="00751044"/>
    <w:rsid w:val="0075179C"/>
    <w:rsid w:val="007534E7"/>
    <w:rsid w:val="00753762"/>
    <w:rsid w:val="007553EE"/>
    <w:rsid w:val="007669CD"/>
    <w:rsid w:val="0077142C"/>
    <w:rsid w:val="00773C41"/>
    <w:rsid w:val="00783161"/>
    <w:rsid w:val="007905BA"/>
    <w:rsid w:val="00790B9B"/>
    <w:rsid w:val="00791D6E"/>
    <w:rsid w:val="007966FA"/>
    <w:rsid w:val="00797C1A"/>
    <w:rsid w:val="007A1272"/>
    <w:rsid w:val="007A50D0"/>
    <w:rsid w:val="007A64D7"/>
    <w:rsid w:val="007B3636"/>
    <w:rsid w:val="007C1088"/>
    <w:rsid w:val="007C1918"/>
    <w:rsid w:val="007C6319"/>
    <w:rsid w:val="007D0E9E"/>
    <w:rsid w:val="007D25C7"/>
    <w:rsid w:val="007D5A08"/>
    <w:rsid w:val="007E009A"/>
    <w:rsid w:val="007E0B38"/>
    <w:rsid w:val="007E0BB1"/>
    <w:rsid w:val="007E25C5"/>
    <w:rsid w:val="007E2704"/>
    <w:rsid w:val="007E37EF"/>
    <w:rsid w:val="007F1EFD"/>
    <w:rsid w:val="00800193"/>
    <w:rsid w:val="00801371"/>
    <w:rsid w:val="00801912"/>
    <w:rsid w:val="00801E42"/>
    <w:rsid w:val="008035AF"/>
    <w:rsid w:val="00804949"/>
    <w:rsid w:val="0080747C"/>
    <w:rsid w:val="00807A57"/>
    <w:rsid w:val="00810E15"/>
    <w:rsid w:val="008124E2"/>
    <w:rsid w:val="00813928"/>
    <w:rsid w:val="00813B32"/>
    <w:rsid w:val="0081740C"/>
    <w:rsid w:val="00817465"/>
    <w:rsid w:val="00820A55"/>
    <w:rsid w:val="008234B2"/>
    <w:rsid w:val="0082569C"/>
    <w:rsid w:val="00830475"/>
    <w:rsid w:val="0083097A"/>
    <w:rsid w:val="008315CB"/>
    <w:rsid w:val="00832C56"/>
    <w:rsid w:val="00837D82"/>
    <w:rsid w:val="00837DB8"/>
    <w:rsid w:val="008463A1"/>
    <w:rsid w:val="0085102B"/>
    <w:rsid w:val="0085356E"/>
    <w:rsid w:val="008614A2"/>
    <w:rsid w:val="00865ACA"/>
    <w:rsid w:val="008663D8"/>
    <w:rsid w:val="00867F75"/>
    <w:rsid w:val="008711FD"/>
    <w:rsid w:val="00873EA7"/>
    <w:rsid w:val="00875EA6"/>
    <w:rsid w:val="008765A1"/>
    <w:rsid w:val="008819FB"/>
    <w:rsid w:val="00881E0F"/>
    <w:rsid w:val="008840C7"/>
    <w:rsid w:val="00884121"/>
    <w:rsid w:val="00885FCB"/>
    <w:rsid w:val="00887716"/>
    <w:rsid w:val="00890CAF"/>
    <w:rsid w:val="00890F8A"/>
    <w:rsid w:val="0089177E"/>
    <w:rsid w:val="00891C71"/>
    <w:rsid w:val="008947E1"/>
    <w:rsid w:val="008A0394"/>
    <w:rsid w:val="008A11C6"/>
    <w:rsid w:val="008A23D0"/>
    <w:rsid w:val="008A2D43"/>
    <w:rsid w:val="008A5EC7"/>
    <w:rsid w:val="008A6E80"/>
    <w:rsid w:val="008B0635"/>
    <w:rsid w:val="008B4459"/>
    <w:rsid w:val="008B5E6C"/>
    <w:rsid w:val="008C0BAC"/>
    <w:rsid w:val="008C2FDE"/>
    <w:rsid w:val="008C5DBE"/>
    <w:rsid w:val="008C6585"/>
    <w:rsid w:val="008D2B93"/>
    <w:rsid w:val="008D3C4F"/>
    <w:rsid w:val="008D485E"/>
    <w:rsid w:val="008D78C0"/>
    <w:rsid w:val="008F1ADC"/>
    <w:rsid w:val="008F4D54"/>
    <w:rsid w:val="008F5883"/>
    <w:rsid w:val="008F6648"/>
    <w:rsid w:val="009026E1"/>
    <w:rsid w:val="00903D5D"/>
    <w:rsid w:val="00904168"/>
    <w:rsid w:val="00905C3E"/>
    <w:rsid w:val="009071EA"/>
    <w:rsid w:val="009149A4"/>
    <w:rsid w:val="00915F79"/>
    <w:rsid w:val="0091777A"/>
    <w:rsid w:val="0092536F"/>
    <w:rsid w:val="00927BDC"/>
    <w:rsid w:val="00943315"/>
    <w:rsid w:val="0094767D"/>
    <w:rsid w:val="00947BF7"/>
    <w:rsid w:val="00952D9C"/>
    <w:rsid w:val="009550DB"/>
    <w:rsid w:val="00955722"/>
    <w:rsid w:val="00957387"/>
    <w:rsid w:val="00962AEF"/>
    <w:rsid w:val="00964ADD"/>
    <w:rsid w:val="00967D24"/>
    <w:rsid w:val="00975A53"/>
    <w:rsid w:val="00976E94"/>
    <w:rsid w:val="009845DE"/>
    <w:rsid w:val="00995B08"/>
    <w:rsid w:val="009A11C2"/>
    <w:rsid w:val="009A60A1"/>
    <w:rsid w:val="009B0A84"/>
    <w:rsid w:val="009B4AAF"/>
    <w:rsid w:val="009B5770"/>
    <w:rsid w:val="009B7146"/>
    <w:rsid w:val="009B79D7"/>
    <w:rsid w:val="009C3A1C"/>
    <w:rsid w:val="009C4615"/>
    <w:rsid w:val="009C6301"/>
    <w:rsid w:val="009D1760"/>
    <w:rsid w:val="009D22FA"/>
    <w:rsid w:val="009D27F9"/>
    <w:rsid w:val="009D4E53"/>
    <w:rsid w:val="009E19BE"/>
    <w:rsid w:val="009E1E42"/>
    <w:rsid w:val="009E252C"/>
    <w:rsid w:val="009E2E38"/>
    <w:rsid w:val="009E5174"/>
    <w:rsid w:val="009E6074"/>
    <w:rsid w:val="009E6805"/>
    <w:rsid w:val="009F04A6"/>
    <w:rsid w:val="009F0BB7"/>
    <w:rsid w:val="009F23D4"/>
    <w:rsid w:val="009F558E"/>
    <w:rsid w:val="009F5F84"/>
    <w:rsid w:val="009F703E"/>
    <w:rsid w:val="009F7468"/>
    <w:rsid w:val="009F7707"/>
    <w:rsid w:val="009F7C4E"/>
    <w:rsid w:val="00A01AC9"/>
    <w:rsid w:val="00A039F8"/>
    <w:rsid w:val="00A13A58"/>
    <w:rsid w:val="00A14036"/>
    <w:rsid w:val="00A16277"/>
    <w:rsid w:val="00A16DF6"/>
    <w:rsid w:val="00A2152F"/>
    <w:rsid w:val="00A256EF"/>
    <w:rsid w:val="00A260F9"/>
    <w:rsid w:val="00A30AE8"/>
    <w:rsid w:val="00A30BFC"/>
    <w:rsid w:val="00A31F9F"/>
    <w:rsid w:val="00A32B71"/>
    <w:rsid w:val="00A3324E"/>
    <w:rsid w:val="00A413E2"/>
    <w:rsid w:val="00A4275A"/>
    <w:rsid w:val="00A43252"/>
    <w:rsid w:val="00A46A40"/>
    <w:rsid w:val="00A524A8"/>
    <w:rsid w:val="00A528BA"/>
    <w:rsid w:val="00A52943"/>
    <w:rsid w:val="00A53F63"/>
    <w:rsid w:val="00A54A13"/>
    <w:rsid w:val="00A57285"/>
    <w:rsid w:val="00A5753B"/>
    <w:rsid w:val="00A6273D"/>
    <w:rsid w:val="00A64C08"/>
    <w:rsid w:val="00A72649"/>
    <w:rsid w:val="00A732A2"/>
    <w:rsid w:val="00A738E9"/>
    <w:rsid w:val="00A759D7"/>
    <w:rsid w:val="00A75C79"/>
    <w:rsid w:val="00A76C78"/>
    <w:rsid w:val="00A76C90"/>
    <w:rsid w:val="00A77A33"/>
    <w:rsid w:val="00A81C0C"/>
    <w:rsid w:val="00A81DCE"/>
    <w:rsid w:val="00A82803"/>
    <w:rsid w:val="00A8773B"/>
    <w:rsid w:val="00A900BB"/>
    <w:rsid w:val="00A908C7"/>
    <w:rsid w:val="00A90B0E"/>
    <w:rsid w:val="00A91D7D"/>
    <w:rsid w:val="00A94383"/>
    <w:rsid w:val="00A94868"/>
    <w:rsid w:val="00A94D10"/>
    <w:rsid w:val="00A97E17"/>
    <w:rsid w:val="00AA066B"/>
    <w:rsid w:val="00AA126A"/>
    <w:rsid w:val="00AA31D8"/>
    <w:rsid w:val="00AA680A"/>
    <w:rsid w:val="00AA6F4B"/>
    <w:rsid w:val="00AB03D8"/>
    <w:rsid w:val="00AB287B"/>
    <w:rsid w:val="00AB5AF7"/>
    <w:rsid w:val="00AB6BFE"/>
    <w:rsid w:val="00AB6D77"/>
    <w:rsid w:val="00AB7210"/>
    <w:rsid w:val="00AC1CFD"/>
    <w:rsid w:val="00AC3416"/>
    <w:rsid w:val="00AC35BB"/>
    <w:rsid w:val="00AC5F40"/>
    <w:rsid w:val="00AC70CA"/>
    <w:rsid w:val="00AC70FA"/>
    <w:rsid w:val="00AC7BB8"/>
    <w:rsid w:val="00AD1A9A"/>
    <w:rsid w:val="00AD3851"/>
    <w:rsid w:val="00AD77EC"/>
    <w:rsid w:val="00AE092B"/>
    <w:rsid w:val="00AE415B"/>
    <w:rsid w:val="00AE4A3B"/>
    <w:rsid w:val="00AE569C"/>
    <w:rsid w:val="00AE79C9"/>
    <w:rsid w:val="00AF14E7"/>
    <w:rsid w:val="00AF43DA"/>
    <w:rsid w:val="00AF5CB9"/>
    <w:rsid w:val="00B00312"/>
    <w:rsid w:val="00B064DE"/>
    <w:rsid w:val="00B06DFB"/>
    <w:rsid w:val="00B0774A"/>
    <w:rsid w:val="00B07CF4"/>
    <w:rsid w:val="00B13590"/>
    <w:rsid w:val="00B13904"/>
    <w:rsid w:val="00B13AA5"/>
    <w:rsid w:val="00B15379"/>
    <w:rsid w:val="00B17695"/>
    <w:rsid w:val="00B17E4B"/>
    <w:rsid w:val="00B20DA0"/>
    <w:rsid w:val="00B226E9"/>
    <w:rsid w:val="00B235F1"/>
    <w:rsid w:val="00B2474E"/>
    <w:rsid w:val="00B24CAE"/>
    <w:rsid w:val="00B254F1"/>
    <w:rsid w:val="00B26DA9"/>
    <w:rsid w:val="00B30DC1"/>
    <w:rsid w:val="00B31E92"/>
    <w:rsid w:val="00B32E4A"/>
    <w:rsid w:val="00B341E7"/>
    <w:rsid w:val="00B401BE"/>
    <w:rsid w:val="00B40921"/>
    <w:rsid w:val="00B42932"/>
    <w:rsid w:val="00B45564"/>
    <w:rsid w:val="00B458BB"/>
    <w:rsid w:val="00B46180"/>
    <w:rsid w:val="00B521D8"/>
    <w:rsid w:val="00B55286"/>
    <w:rsid w:val="00B56215"/>
    <w:rsid w:val="00B668A1"/>
    <w:rsid w:val="00B675E1"/>
    <w:rsid w:val="00B719FE"/>
    <w:rsid w:val="00B73932"/>
    <w:rsid w:val="00B76E30"/>
    <w:rsid w:val="00B81A41"/>
    <w:rsid w:val="00B83E62"/>
    <w:rsid w:val="00B8672A"/>
    <w:rsid w:val="00B86FE4"/>
    <w:rsid w:val="00B9075A"/>
    <w:rsid w:val="00B92842"/>
    <w:rsid w:val="00B93F65"/>
    <w:rsid w:val="00B96B79"/>
    <w:rsid w:val="00BA00A3"/>
    <w:rsid w:val="00BA0677"/>
    <w:rsid w:val="00BA38F9"/>
    <w:rsid w:val="00BA3C57"/>
    <w:rsid w:val="00BA4668"/>
    <w:rsid w:val="00BA591F"/>
    <w:rsid w:val="00BA7733"/>
    <w:rsid w:val="00BB2180"/>
    <w:rsid w:val="00BB418E"/>
    <w:rsid w:val="00BB46E2"/>
    <w:rsid w:val="00BC6DC5"/>
    <w:rsid w:val="00BC74A3"/>
    <w:rsid w:val="00BC7DA2"/>
    <w:rsid w:val="00BD113A"/>
    <w:rsid w:val="00BD2610"/>
    <w:rsid w:val="00BD48BD"/>
    <w:rsid w:val="00BD7129"/>
    <w:rsid w:val="00BE19D0"/>
    <w:rsid w:val="00BE5C86"/>
    <w:rsid w:val="00BE6FD8"/>
    <w:rsid w:val="00BE7C4F"/>
    <w:rsid w:val="00BF1578"/>
    <w:rsid w:val="00BF1C3A"/>
    <w:rsid w:val="00BF4078"/>
    <w:rsid w:val="00BF42FA"/>
    <w:rsid w:val="00BF6756"/>
    <w:rsid w:val="00BF7AA1"/>
    <w:rsid w:val="00BF7BE7"/>
    <w:rsid w:val="00C03381"/>
    <w:rsid w:val="00C053DF"/>
    <w:rsid w:val="00C067EB"/>
    <w:rsid w:val="00C06DA0"/>
    <w:rsid w:val="00C10970"/>
    <w:rsid w:val="00C10BB8"/>
    <w:rsid w:val="00C137A1"/>
    <w:rsid w:val="00C13DC3"/>
    <w:rsid w:val="00C17163"/>
    <w:rsid w:val="00C217FE"/>
    <w:rsid w:val="00C234DC"/>
    <w:rsid w:val="00C244A6"/>
    <w:rsid w:val="00C25130"/>
    <w:rsid w:val="00C26A70"/>
    <w:rsid w:val="00C32474"/>
    <w:rsid w:val="00C33564"/>
    <w:rsid w:val="00C34F63"/>
    <w:rsid w:val="00C373BA"/>
    <w:rsid w:val="00C379E3"/>
    <w:rsid w:val="00C40008"/>
    <w:rsid w:val="00C42179"/>
    <w:rsid w:val="00C422A2"/>
    <w:rsid w:val="00C42F1A"/>
    <w:rsid w:val="00C43A38"/>
    <w:rsid w:val="00C44BDE"/>
    <w:rsid w:val="00C44C72"/>
    <w:rsid w:val="00C46491"/>
    <w:rsid w:val="00C4795D"/>
    <w:rsid w:val="00C5061E"/>
    <w:rsid w:val="00C5376F"/>
    <w:rsid w:val="00C53DE3"/>
    <w:rsid w:val="00C55001"/>
    <w:rsid w:val="00C5652D"/>
    <w:rsid w:val="00C57754"/>
    <w:rsid w:val="00C57996"/>
    <w:rsid w:val="00C60642"/>
    <w:rsid w:val="00C6117F"/>
    <w:rsid w:val="00C61BFE"/>
    <w:rsid w:val="00C62325"/>
    <w:rsid w:val="00C62A99"/>
    <w:rsid w:val="00C709E5"/>
    <w:rsid w:val="00C70F57"/>
    <w:rsid w:val="00C72C64"/>
    <w:rsid w:val="00C72DCA"/>
    <w:rsid w:val="00C75FAD"/>
    <w:rsid w:val="00C764A8"/>
    <w:rsid w:val="00C76684"/>
    <w:rsid w:val="00C766BE"/>
    <w:rsid w:val="00C76EEC"/>
    <w:rsid w:val="00C77ED2"/>
    <w:rsid w:val="00C82DCD"/>
    <w:rsid w:val="00C831E8"/>
    <w:rsid w:val="00C83F6B"/>
    <w:rsid w:val="00C8417E"/>
    <w:rsid w:val="00C84B29"/>
    <w:rsid w:val="00C85D3D"/>
    <w:rsid w:val="00C905B1"/>
    <w:rsid w:val="00C952C1"/>
    <w:rsid w:val="00C956D0"/>
    <w:rsid w:val="00C96F86"/>
    <w:rsid w:val="00CA0199"/>
    <w:rsid w:val="00CB0F45"/>
    <w:rsid w:val="00CB1778"/>
    <w:rsid w:val="00CB20A8"/>
    <w:rsid w:val="00CB44DC"/>
    <w:rsid w:val="00CB67B8"/>
    <w:rsid w:val="00CB7989"/>
    <w:rsid w:val="00CC00AE"/>
    <w:rsid w:val="00CC0C01"/>
    <w:rsid w:val="00CC28ED"/>
    <w:rsid w:val="00CC3043"/>
    <w:rsid w:val="00CC4F13"/>
    <w:rsid w:val="00CC79E2"/>
    <w:rsid w:val="00CD0603"/>
    <w:rsid w:val="00CD08D8"/>
    <w:rsid w:val="00CD0E68"/>
    <w:rsid w:val="00CD5BFB"/>
    <w:rsid w:val="00CD7CE8"/>
    <w:rsid w:val="00CE15C0"/>
    <w:rsid w:val="00CE232C"/>
    <w:rsid w:val="00CE29F3"/>
    <w:rsid w:val="00CE4256"/>
    <w:rsid w:val="00CE5277"/>
    <w:rsid w:val="00CE5CEC"/>
    <w:rsid w:val="00CE6E02"/>
    <w:rsid w:val="00CF3666"/>
    <w:rsid w:val="00CF5E57"/>
    <w:rsid w:val="00CF70D4"/>
    <w:rsid w:val="00CF7A53"/>
    <w:rsid w:val="00D021F2"/>
    <w:rsid w:val="00D07155"/>
    <w:rsid w:val="00D10CC4"/>
    <w:rsid w:val="00D10FB5"/>
    <w:rsid w:val="00D11729"/>
    <w:rsid w:val="00D127C0"/>
    <w:rsid w:val="00D12D89"/>
    <w:rsid w:val="00D17403"/>
    <w:rsid w:val="00D17BA0"/>
    <w:rsid w:val="00D22B62"/>
    <w:rsid w:val="00D22FC6"/>
    <w:rsid w:val="00D22FCF"/>
    <w:rsid w:val="00D25374"/>
    <w:rsid w:val="00D2757D"/>
    <w:rsid w:val="00D277AE"/>
    <w:rsid w:val="00D27DC7"/>
    <w:rsid w:val="00D323BB"/>
    <w:rsid w:val="00D32656"/>
    <w:rsid w:val="00D3283C"/>
    <w:rsid w:val="00D332FF"/>
    <w:rsid w:val="00D47239"/>
    <w:rsid w:val="00D53F8E"/>
    <w:rsid w:val="00D54A6D"/>
    <w:rsid w:val="00D568E5"/>
    <w:rsid w:val="00D608D6"/>
    <w:rsid w:val="00D6271C"/>
    <w:rsid w:val="00D64471"/>
    <w:rsid w:val="00D655EE"/>
    <w:rsid w:val="00D66BEE"/>
    <w:rsid w:val="00D6794B"/>
    <w:rsid w:val="00D705E4"/>
    <w:rsid w:val="00D74257"/>
    <w:rsid w:val="00D75AB8"/>
    <w:rsid w:val="00D75C53"/>
    <w:rsid w:val="00D76360"/>
    <w:rsid w:val="00D81011"/>
    <w:rsid w:val="00D81691"/>
    <w:rsid w:val="00D84316"/>
    <w:rsid w:val="00D84A06"/>
    <w:rsid w:val="00D84BBB"/>
    <w:rsid w:val="00D84C77"/>
    <w:rsid w:val="00D84EC3"/>
    <w:rsid w:val="00D86110"/>
    <w:rsid w:val="00D868F1"/>
    <w:rsid w:val="00D87EDD"/>
    <w:rsid w:val="00D9130D"/>
    <w:rsid w:val="00D91812"/>
    <w:rsid w:val="00D92631"/>
    <w:rsid w:val="00D937F6"/>
    <w:rsid w:val="00D95CF2"/>
    <w:rsid w:val="00D9715B"/>
    <w:rsid w:val="00DA3D01"/>
    <w:rsid w:val="00DA453B"/>
    <w:rsid w:val="00DB0B08"/>
    <w:rsid w:val="00DB3736"/>
    <w:rsid w:val="00DB3BEE"/>
    <w:rsid w:val="00DC40FA"/>
    <w:rsid w:val="00DC5C0A"/>
    <w:rsid w:val="00DC60D9"/>
    <w:rsid w:val="00DE09AC"/>
    <w:rsid w:val="00DE2892"/>
    <w:rsid w:val="00DE4B95"/>
    <w:rsid w:val="00DE4FEC"/>
    <w:rsid w:val="00DF0DE6"/>
    <w:rsid w:val="00DF153B"/>
    <w:rsid w:val="00DF4332"/>
    <w:rsid w:val="00DF4A69"/>
    <w:rsid w:val="00DF62E6"/>
    <w:rsid w:val="00E00078"/>
    <w:rsid w:val="00E003EB"/>
    <w:rsid w:val="00E02F6F"/>
    <w:rsid w:val="00E047CF"/>
    <w:rsid w:val="00E06651"/>
    <w:rsid w:val="00E13B8F"/>
    <w:rsid w:val="00E144F4"/>
    <w:rsid w:val="00E15B7A"/>
    <w:rsid w:val="00E165EA"/>
    <w:rsid w:val="00E205F1"/>
    <w:rsid w:val="00E21087"/>
    <w:rsid w:val="00E2129E"/>
    <w:rsid w:val="00E21505"/>
    <w:rsid w:val="00E24486"/>
    <w:rsid w:val="00E34F25"/>
    <w:rsid w:val="00E41D8C"/>
    <w:rsid w:val="00E4256F"/>
    <w:rsid w:val="00E4263A"/>
    <w:rsid w:val="00E42D47"/>
    <w:rsid w:val="00E47CD6"/>
    <w:rsid w:val="00E50100"/>
    <w:rsid w:val="00E5093D"/>
    <w:rsid w:val="00E53A44"/>
    <w:rsid w:val="00E5453C"/>
    <w:rsid w:val="00E5479B"/>
    <w:rsid w:val="00E63E9B"/>
    <w:rsid w:val="00E670BB"/>
    <w:rsid w:val="00E6760C"/>
    <w:rsid w:val="00E67D21"/>
    <w:rsid w:val="00E67DB4"/>
    <w:rsid w:val="00E701DE"/>
    <w:rsid w:val="00E70784"/>
    <w:rsid w:val="00E72298"/>
    <w:rsid w:val="00E7289B"/>
    <w:rsid w:val="00E73452"/>
    <w:rsid w:val="00E7502F"/>
    <w:rsid w:val="00E75C97"/>
    <w:rsid w:val="00E76F50"/>
    <w:rsid w:val="00E772CB"/>
    <w:rsid w:val="00E77DF6"/>
    <w:rsid w:val="00E80DDA"/>
    <w:rsid w:val="00E81C91"/>
    <w:rsid w:val="00E90770"/>
    <w:rsid w:val="00E91081"/>
    <w:rsid w:val="00E914AB"/>
    <w:rsid w:val="00E92952"/>
    <w:rsid w:val="00E934B4"/>
    <w:rsid w:val="00E94E8E"/>
    <w:rsid w:val="00E95862"/>
    <w:rsid w:val="00E96C7F"/>
    <w:rsid w:val="00E97CC3"/>
    <w:rsid w:val="00EA1B6E"/>
    <w:rsid w:val="00EA3AA3"/>
    <w:rsid w:val="00EA4216"/>
    <w:rsid w:val="00EA70BA"/>
    <w:rsid w:val="00EA7DC4"/>
    <w:rsid w:val="00EA7E93"/>
    <w:rsid w:val="00EB0CB1"/>
    <w:rsid w:val="00EC02B8"/>
    <w:rsid w:val="00EC0F8E"/>
    <w:rsid w:val="00EC27D1"/>
    <w:rsid w:val="00EC519F"/>
    <w:rsid w:val="00EC70BB"/>
    <w:rsid w:val="00ED443D"/>
    <w:rsid w:val="00ED4AE1"/>
    <w:rsid w:val="00ED51FE"/>
    <w:rsid w:val="00EE1215"/>
    <w:rsid w:val="00EE3758"/>
    <w:rsid w:val="00EF09E0"/>
    <w:rsid w:val="00EF0F81"/>
    <w:rsid w:val="00EF214D"/>
    <w:rsid w:val="00EF3B8F"/>
    <w:rsid w:val="00EF427C"/>
    <w:rsid w:val="00EF45C9"/>
    <w:rsid w:val="00EF4A3D"/>
    <w:rsid w:val="00EF6900"/>
    <w:rsid w:val="00F011F3"/>
    <w:rsid w:val="00F05068"/>
    <w:rsid w:val="00F148D0"/>
    <w:rsid w:val="00F161E5"/>
    <w:rsid w:val="00F163D3"/>
    <w:rsid w:val="00F16AAB"/>
    <w:rsid w:val="00F23432"/>
    <w:rsid w:val="00F26A30"/>
    <w:rsid w:val="00F30315"/>
    <w:rsid w:val="00F33565"/>
    <w:rsid w:val="00F35794"/>
    <w:rsid w:val="00F37062"/>
    <w:rsid w:val="00F409EF"/>
    <w:rsid w:val="00F4208D"/>
    <w:rsid w:val="00F42E65"/>
    <w:rsid w:val="00F43C7D"/>
    <w:rsid w:val="00F45292"/>
    <w:rsid w:val="00F45868"/>
    <w:rsid w:val="00F4627D"/>
    <w:rsid w:val="00F47AD1"/>
    <w:rsid w:val="00F52515"/>
    <w:rsid w:val="00F528BC"/>
    <w:rsid w:val="00F5528B"/>
    <w:rsid w:val="00F55751"/>
    <w:rsid w:val="00F56434"/>
    <w:rsid w:val="00F577FC"/>
    <w:rsid w:val="00F57C30"/>
    <w:rsid w:val="00F612BD"/>
    <w:rsid w:val="00F619D7"/>
    <w:rsid w:val="00F62018"/>
    <w:rsid w:val="00F636A4"/>
    <w:rsid w:val="00F65C62"/>
    <w:rsid w:val="00F67673"/>
    <w:rsid w:val="00F739FC"/>
    <w:rsid w:val="00F75E8A"/>
    <w:rsid w:val="00F7741B"/>
    <w:rsid w:val="00F814D4"/>
    <w:rsid w:val="00F82554"/>
    <w:rsid w:val="00F84F69"/>
    <w:rsid w:val="00F90CF8"/>
    <w:rsid w:val="00F919E6"/>
    <w:rsid w:val="00F91F40"/>
    <w:rsid w:val="00F92639"/>
    <w:rsid w:val="00F92A34"/>
    <w:rsid w:val="00F941DE"/>
    <w:rsid w:val="00F967B0"/>
    <w:rsid w:val="00F975C8"/>
    <w:rsid w:val="00FA247A"/>
    <w:rsid w:val="00FA70E9"/>
    <w:rsid w:val="00FB53F1"/>
    <w:rsid w:val="00FB6423"/>
    <w:rsid w:val="00FC0C0E"/>
    <w:rsid w:val="00FC2BAA"/>
    <w:rsid w:val="00FC2BF3"/>
    <w:rsid w:val="00FC4765"/>
    <w:rsid w:val="00FC7BC4"/>
    <w:rsid w:val="00FD20E9"/>
    <w:rsid w:val="00FD39E1"/>
    <w:rsid w:val="00FD4C9D"/>
    <w:rsid w:val="00FD68D2"/>
    <w:rsid w:val="00FD714F"/>
    <w:rsid w:val="00FE2A43"/>
    <w:rsid w:val="00FE32E8"/>
    <w:rsid w:val="00FE3B66"/>
    <w:rsid w:val="00FE73B5"/>
    <w:rsid w:val="00FF0E15"/>
    <w:rsid w:val="00FF1096"/>
    <w:rsid w:val="00FF2B57"/>
    <w:rsid w:val="00FF329A"/>
    <w:rsid w:val="00FF32F5"/>
    <w:rsid w:val="00FF570F"/>
    <w:rsid w:val="00FF63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F5A"/>
  </w:style>
  <w:style w:type="paragraph" w:styleId="Heading1">
    <w:name w:val="heading 1"/>
    <w:basedOn w:val="Normal"/>
    <w:next w:val="Normal"/>
    <w:link w:val="Heading1Char"/>
    <w:qFormat/>
    <w:rsid w:val="00915F79"/>
    <w:pPr>
      <w:keepNext/>
      <w:spacing w:after="0" w:line="240" w:lineRule="auto"/>
      <w:jc w:val="center"/>
      <w:outlineLvl w:val="0"/>
    </w:pPr>
    <w:rPr>
      <w:rFonts w:ascii="Bookman Old Style" w:eastAsia="Times New Roman" w:hAnsi="Bookman Old Style" w:cs="Times New Roman"/>
      <w:b/>
      <w:bCs/>
      <w:sz w:val="36"/>
      <w:szCs w:val="24"/>
      <w:u w:val="single"/>
    </w:rPr>
  </w:style>
  <w:style w:type="paragraph" w:styleId="Heading7">
    <w:name w:val="heading 7"/>
    <w:basedOn w:val="Normal"/>
    <w:next w:val="Normal"/>
    <w:link w:val="Heading7Char"/>
    <w:uiPriority w:val="9"/>
    <w:qFormat/>
    <w:rsid w:val="00915F79"/>
    <w:pPr>
      <w:keepNext/>
      <w:keepLines/>
      <w:spacing w:before="200" w:after="0" w:line="240" w:lineRule="auto"/>
      <w:outlineLvl w:val="6"/>
    </w:pPr>
    <w:rPr>
      <w:rFonts w:ascii="Cambria" w:eastAsia="Times New Roman" w:hAnsi="Cambria" w:cs="Times New Roman"/>
      <w:i/>
      <w:iCs/>
      <w:color w:val="40404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09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915F79"/>
    <w:rPr>
      <w:rFonts w:ascii="Bookman Old Style" w:eastAsia="Times New Roman" w:hAnsi="Bookman Old Style" w:cs="Times New Roman"/>
      <w:b/>
      <w:bCs/>
      <w:sz w:val="36"/>
      <w:szCs w:val="24"/>
      <w:u w:val="single"/>
    </w:rPr>
  </w:style>
  <w:style w:type="character" w:customStyle="1" w:styleId="Heading7Char">
    <w:name w:val="Heading 7 Char"/>
    <w:basedOn w:val="DefaultParagraphFont"/>
    <w:link w:val="Heading7"/>
    <w:uiPriority w:val="9"/>
    <w:rsid w:val="00915F79"/>
    <w:rPr>
      <w:rFonts w:ascii="Cambria" w:eastAsia="Times New Roman" w:hAnsi="Cambria" w:cs="Times New Roman"/>
      <w:i/>
      <w:iCs/>
      <w:color w:val="404040"/>
      <w:sz w:val="24"/>
      <w:szCs w:val="24"/>
    </w:rPr>
  </w:style>
  <w:style w:type="paragraph" w:styleId="NoSpacing">
    <w:name w:val="No Spacing"/>
    <w:uiPriority w:val="1"/>
    <w:qFormat/>
    <w:rsid w:val="00915F79"/>
    <w:pPr>
      <w:spacing w:after="0" w:line="240" w:lineRule="auto"/>
    </w:pPr>
  </w:style>
  <w:style w:type="paragraph" w:styleId="Header">
    <w:name w:val="header"/>
    <w:basedOn w:val="Normal"/>
    <w:link w:val="HeaderChar"/>
    <w:uiPriority w:val="99"/>
    <w:semiHidden/>
    <w:unhideWhenUsed/>
    <w:rsid w:val="005439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4399D"/>
  </w:style>
  <w:style w:type="paragraph" w:styleId="Footer">
    <w:name w:val="footer"/>
    <w:basedOn w:val="Normal"/>
    <w:link w:val="FooterChar"/>
    <w:uiPriority w:val="99"/>
    <w:semiHidden/>
    <w:unhideWhenUsed/>
    <w:rsid w:val="005439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4399D"/>
  </w:style>
  <w:style w:type="paragraph" w:styleId="BodyText3">
    <w:name w:val="Body Text 3"/>
    <w:basedOn w:val="Normal"/>
    <w:link w:val="BodyText3Char"/>
    <w:rsid w:val="00C40008"/>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40008"/>
    <w:rPr>
      <w:rFonts w:ascii="Times New Roman" w:eastAsia="Times New Roman" w:hAnsi="Times New Roman" w:cs="Times New Roman"/>
      <w:sz w:val="16"/>
      <w:szCs w:val="16"/>
    </w:rPr>
  </w:style>
  <w:style w:type="paragraph" w:styleId="ListParagraph">
    <w:name w:val="List Paragraph"/>
    <w:basedOn w:val="Normal"/>
    <w:uiPriority w:val="34"/>
    <w:qFormat/>
    <w:rsid w:val="00C40008"/>
    <w:pPr>
      <w:ind w:left="720"/>
      <w:contextualSpacing/>
    </w:pPr>
    <w:rPr>
      <w:rFonts w:ascii="Calibri" w:eastAsia="Calibri" w:hAnsi="Calibri" w:cs="Times New Roman"/>
    </w:rPr>
  </w:style>
  <w:style w:type="paragraph" w:styleId="BodyTextIndent">
    <w:name w:val="Body Text Indent"/>
    <w:basedOn w:val="Normal"/>
    <w:link w:val="BodyTextIndentChar"/>
    <w:unhideWhenUsed/>
    <w:rsid w:val="00C053DF"/>
    <w:pPr>
      <w:spacing w:after="120"/>
      <w:ind w:left="360"/>
    </w:pPr>
  </w:style>
  <w:style w:type="character" w:customStyle="1" w:styleId="BodyTextIndentChar">
    <w:name w:val="Body Text Indent Char"/>
    <w:basedOn w:val="DefaultParagraphFont"/>
    <w:link w:val="BodyTextIndent"/>
    <w:rsid w:val="00C053DF"/>
  </w:style>
  <w:style w:type="paragraph" w:styleId="BodyText2">
    <w:name w:val="Body Text 2"/>
    <w:basedOn w:val="Normal"/>
    <w:link w:val="BodyText2Char"/>
    <w:uiPriority w:val="99"/>
    <w:semiHidden/>
    <w:unhideWhenUsed/>
    <w:rsid w:val="00BA3C57"/>
    <w:pPr>
      <w:spacing w:after="120" w:line="480" w:lineRule="auto"/>
    </w:pPr>
  </w:style>
  <w:style w:type="character" w:customStyle="1" w:styleId="BodyText2Char">
    <w:name w:val="Body Text 2 Char"/>
    <w:basedOn w:val="DefaultParagraphFont"/>
    <w:link w:val="BodyText2"/>
    <w:uiPriority w:val="99"/>
    <w:semiHidden/>
    <w:rsid w:val="00BA3C57"/>
  </w:style>
  <w:style w:type="character" w:styleId="PlaceholderText">
    <w:name w:val="Placeholder Text"/>
    <w:basedOn w:val="DefaultParagraphFont"/>
    <w:uiPriority w:val="99"/>
    <w:semiHidden/>
    <w:rsid w:val="00D655EE"/>
    <w:rPr>
      <w:color w:val="808080"/>
    </w:rPr>
  </w:style>
  <w:style w:type="paragraph" w:styleId="BalloonText">
    <w:name w:val="Balloon Text"/>
    <w:basedOn w:val="Normal"/>
    <w:link w:val="BalloonTextChar"/>
    <w:uiPriority w:val="99"/>
    <w:semiHidden/>
    <w:unhideWhenUsed/>
    <w:rsid w:val="00D65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5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514C3BB-97F6-4147-992C-F9D6D4EA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5</Pages>
  <Words>2388</Words>
  <Characters>13617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qayyum</dc:creator>
  <cp:keywords/>
  <dc:description/>
  <cp:lastModifiedBy>DELL</cp:lastModifiedBy>
  <cp:revision>730</cp:revision>
  <cp:lastPrinted>2014-12-22T07:14:00Z</cp:lastPrinted>
  <dcterms:created xsi:type="dcterms:W3CDTF">2014-10-14T06:27:00Z</dcterms:created>
  <dcterms:modified xsi:type="dcterms:W3CDTF">2015-03-30T08:48:00Z</dcterms:modified>
</cp:coreProperties>
</file>